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B2EDD" w14:textId="78601AB6" w:rsidR="00B715F2" w:rsidRPr="000C3C3E" w:rsidRDefault="000625CA" w:rsidP="00B715F2">
      <w:pPr>
        <w:rPr>
          <w:rFonts w:ascii="Monotype Corsiva" w:hAnsi="Monotype Corsiva"/>
          <w:b/>
          <w:bCs/>
          <w:sz w:val="16"/>
          <w:szCs w:val="16"/>
        </w:rPr>
      </w:pPr>
      <w:bookmarkStart w:id="0" w:name="_Hlk97323229"/>
      <w:bookmarkStart w:id="1" w:name="_Hlk97323001"/>
      <w:r w:rsidRPr="000C3C3E">
        <w:rPr>
          <w:rFonts w:ascii="Monotype Corsiva" w:hAnsi="Monotype Corsiva"/>
          <w:b/>
          <w:bCs/>
          <w:sz w:val="16"/>
          <w:szCs w:val="16"/>
        </w:rPr>
        <w:t xml:space="preserve"> </w:t>
      </w:r>
    </w:p>
    <w:p w14:paraId="05A1A942" w14:textId="77777777" w:rsidR="00B715F2" w:rsidRPr="000C3C3E" w:rsidRDefault="00B715F2" w:rsidP="00B715F2">
      <w:pPr>
        <w:jc w:val="center"/>
        <w:rPr>
          <w:rFonts w:ascii="Monotype Corsiva" w:hAnsi="Monotype Corsiva"/>
          <w:b/>
          <w:bCs/>
          <w:sz w:val="32"/>
          <w:szCs w:val="32"/>
        </w:rPr>
      </w:pPr>
      <w:bookmarkStart w:id="2" w:name="_Hlk97322942"/>
      <w:bookmarkStart w:id="3" w:name="_Hlk97322908"/>
      <w:r w:rsidRPr="000C3C3E">
        <w:rPr>
          <w:rFonts w:ascii="Monotype Corsiva" w:hAnsi="Monotype Corsiva"/>
          <w:b/>
          <w:bCs/>
          <w:noProof/>
          <w:sz w:val="32"/>
          <w:szCs w:val="32"/>
        </w:rPr>
        <w:drawing>
          <wp:anchor distT="0" distB="0" distL="114300" distR="114300" simplePos="0" relativeHeight="251661312" behindDoc="0" locked="0" layoutInCell="1" allowOverlap="1" wp14:anchorId="272134C2" wp14:editId="3FF1BD36">
            <wp:simplePos x="0" y="0"/>
            <wp:positionH relativeFrom="column">
              <wp:posOffset>36830</wp:posOffset>
            </wp:positionH>
            <wp:positionV relativeFrom="paragraph">
              <wp:posOffset>27940</wp:posOffset>
            </wp:positionV>
            <wp:extent cx="1111250" cy="1480820"/>
            <wp:effectExtent l="38100" t="38100" r="31750" b="431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1250" cy="1480820"/>
                    </a:xfrm>
                    <a:prstGeom prst="rect">
                      <a:avLst/>
                    </a:prstGeom>
                    <a:ln w="38100">
                      <a:solidFill>
                        <a:schemeClr val="tx1"/>
                      </a:solidFill>
                    </a:ln>
                  </pic:spPr>
                </pic:pic>
              </a:graphicData>
            </a:graphic>
            <wp14:sizeRelH relativeFrom="page">
              <wp14:pctWidth>0</wp14:pctWidth>
            </wp14:sizeRelH>
            <wp14:sizeRelV relativeFrom="page">
              <wp14:pctHeight>0</wp14:pctHeight>
            </wp14:sizeRelV>
          </wp:anchor>
        </w:drawing>
      </w:r>
      <w:r w:rsidRPr="000C3C3E">
        <w:rPr>
          <w:rFonts w:ascii="Monotype Corsiva" w:hAnsi="Monotype Corsiva"/>
          <w:b/>
          <w:bCs/>
          <w:noProof/>
          <w:sz w:val="32"/>
          <w:szCs w:val="32"/>
        </w:rPr>
        <w:drawing>
          <wp:anchor distT="0" distB="0" distL="114300" distR="114300" simplePos="0" relativeHeight="251660288" behindDoc="0" locked="0" layoutInCell="1" allowOverlap="1" wp14:anchorId="37F48614" wp14:editId="3AC86F5A">
            <wp:simplePos x="0" y="0"/>
            <wp:positionH relativeFrom="column">
              <wp:posOffset>5523865</wp:posOffset>
            </wp:positionH>
            <wp:positionV relativeFrom="paragraph">
              <wp:posOffset>209550</wp:posOffset>
            </wp:positionV>
            <wp:extent cx="1431925" cy="1160780"/>
            <wp:effectExtent l="40323" t="35877" r="37147" b="37148"/>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431925" cy="1160780"/>
                    </a:xfrm>
                    <a:prstGeom prst="rect">
                      <a:avLst/>
                    </a:prstGeom>
                    <a:ln w="28575">
                      <a:solidFill>
                        <a:schemeClr val="tx1"/>
                      </a:solidFill>
                    </a:ln>
                  </pic:spPr>
                </pic:pic>
              </a:graphicData>
            </a:graphic>
            <wp14:sizeRelH relativeFrom="page">
              <wp14:pctWidth>0</wp14:pctWidth>
            </wp14:sizeRelH>
            <wp14:sizeRelV relativeFrom="page">
              <wp14:pctHeight>0</wp14:pctHeight>
            </wp14:sizeRelV>
          </wp:anchor>
        </w:drawing>
      </w:r>
      <w:bookmarkStart w:id="4" w:name="_Hlk15720863"/>
      <w:bookmarkStart w:id="5" w:name="_Hlk15720666"/>
      <w:bookmarkStart w:id="6" w:name="_Hlk15720814"/>
      <w:r w:rsidRPr="000C3C3E">
        <w:rPr>
          <w:rFonts w:ascii="Monotype Corsiva" w:hAnsi="Monotype Corsiva"/>
          <w:b/>
          <w:bCs/>
          <w:sz w:val="32"/>
          <w:szCs w:val="32"/>
        </w:rPr>
        <w:t>Saint Anthony of Padua Catholic Church</w:t>
      </w:r>
      <w:bookmarkStart w:id="7" w:name="_Hlk482353442"/>
      <w:bookmarkEnd w:id="7"/>
    </w:p>
    <w:p w14:paraId="25E6FBB4" w14:textId="77777777" w:rsidR="00B715F2" w:rsidRPr="000C3C3E" w:rsidRDefault="00B715F2" w:rsidP="00B715F2">
      <w:pPr>
        <w:jc w:val="center"/>
        <w:rPr>
          <w:rFonts w:ascii="Monotype Corsiva" w:hAnsi="Monotype Corsiva"/>
          <w:b/>
          <w:bCs/>
          <w:sz w:val="28"/>
          <w:szCs w:val="28"/>
        </w:rPr>
      </w:pPr>
      <w:r w:rsidRPr="000C3C3E">
        <w:rPr>
          <w:rFonts w:ascii="Monotype Corsiva" w:hAnsi="Monotype Corsiva"/>
          <w:b/>
          <w:bCs/>
          <w:sz w:val="28"/>
          <w:szCs w:val="28"/>
        </w:rPr>
        <w:t>{formerly Saint Walburga, Abbess}</w:t>
      </w:r>
    </w:p>
    <w:p w14:paraId="2953011C" w14:textId="77777777" w:rsidR="00B715F2" w:rsidRPr="000C3C3E" w:rsidRDefault="00B715F2" w:rsidP="00B715F2">
      <w:pPr>
        <w:jc w:val="center"/>
        <w:rPr>
          <w:rFonts w:ascii="Monotype Corsiva" w:hAnsi="Monotype Corsiva"/>
          <w:b/>
          <w:bCs/>
          <w:sz w:val="32"/>
          <w:szCs w:val="32"/>
        </w:rPr>
      </w:pPr>
      <w:r w:rsidRPr="000C3C3E">
        <w:rPr>
          <w:rFonts w:ascii="Monotype Corsiva" w:hAnsi="Monotype Corsiva"/>
          <w:b/>
          <w:bCs/>
          <w:sz w:val="32"/>
          <w:szCs w:val="32"/>
        </w:rPr>
        <w:t>Rye, East Sussex</w:t>
      </w:r>
    </w:p>
    <w:p w14:paraId="705E450B" w14:textId="77777777" w:rsidR="00B715F2" w:rsidRPr="000C3C3E" w:rsidRDefault="00B715F2" w:rsidP="00B715F2">
      <w:pPr>
        <w:jc w:val="center"/>
        <w:rPr>
          <w:rFonts w:ascii="AR ESSENCE" w:hAnsi="AR ESSENCE"/>
          <w:b/>
          <w:bCs/>
        </w:rPr>
      </w:pPr>
      <w:r w:rsidRPr="000C3C3E">
        <w:rPr>
          <w:rFonts w:ascii="AR ESSENCE" w:hAnsi="AR ESSENCE"/>
          <w:b/>
          <w:bCs/>
        </w:rPr>
        <w:t>“At the Top of the Town”</w:t>
      </w:r>
    </w:p>
    <w:p w14:paraId="6B8BA7D6" w14:textId="77777777" w:rsidR="00B715F2" w:rsidRPr="000C3C3E" w:rsidRDefault="00B715F2" w:rsidP="00B715F2">
      <w:pPr>
        <w:jc w:val="center"/>
        <w:rPr>
          <w:rFonts w:asciiTheme="majorBidi" w:hAnsiTheme="majorBidi" w:cstheme="majorBidi"/>
          <w:b/>
          <w:iCs/>
        </w:rPr>
      </w:pPr>
      <w:r w:rsidRPr="000C3C3E">
        <w:rPr>
          <w:rFonts w:asciiTheme="majorBidi" w:hAnsiTheme="majorBidi" w:cstheme="majorBidi"/>
          <w:b/>
          <w:iCs/>
        </w:rPr>
        <w:t>“The Greyfriars” since AD 1910</w:t>
      </w:r>
    </w:p>
    <w:p w14:paraId="67B2ABDC" w14:textId="77777777" w:rsidR="00B715F2" w:rsidRPr="000C3C3E" w:rsidRDefault="00B715F2" w:rsidP="00B715F2">
      <w:pPr>
        <w:jc w:val="center"/>
        <w:rPr>
          <w:rFonts w:ascii="Monotype Corsiva" w:hAnsi="Monotype Corsiva" w:cstheme="majorBidi"/>
          <w:b/>
          <w:iCs/>
          <w:sz w:val="28"/>
          <w:szCs w:val="28"/>
        </w:rPr>
      </w:pPr>
      <w:r w:rsidRPr="000C3C3E">
        <w:rPr>
          <w:rFonts w:ascii="Monotype Corsiva" w:hAnsi="Monotype Corsiva" w:cstheme="majorBidi"/>
          <w:b/>
          <w:iCs/>
          <w:sz w:val="28"/>
          <w:szCs w:val="28"/>
        </w:rPr>
        <w:t>“Jesus came to you, so that you can come to Him”</w:t>
      </w:r>
    </w:p>
    <w:p w14:paraId="4C77FF26" w14:textId="77777777" w:rsidR="00B715F2" w:rsidRPr="000C3C3E" w:rsidRDefault="00B715F2" w:rsidP="00B715F2">
      <w:pPr>
        <w:jc w:val="center"/>
        <w:rPr>
          <w:rFonts w:asciiTheme="majorBidi" w:hAnsiTheme="majorBidi" w:cstheme="majorBidi"/>
          <w:i/>
          <w:iCs/>
          <w:sz w:val="22"/>
          <w:szCs w:val="22"/>
        </w:rPr>
      </w:pPr>
      <w:r w:rsidRPr="000C3C3E">
        <w:rPr>
          <w:rFonts w:asciiTheme="majorBidi" w:hAnsiTheme="majorBidi" w:cstheme="majorBidi"/>
          <w:i/>
          <w:iCs/>
          <w:sz w:val="22"/>
          <w:szCs w:val="22"/>
        </w:rPr>
        <w:t>The Arundel &amp; Brighton Diocesan Trust (a Fairtrade Diocese)</w:t>
      </w:r>
    </w:p>
    <w:p w14:paraId="328421AF" w14:textId="77777777" w:rsidR="00B715F2" w:rsidRPr="000C3C3E" w:rsidRDefault="00B715F2" w:rsidP="00B715F2">
      <w:pPr>
        <w:rPr>
          <w:rFonts w:asciiTheme="majorBidi" w:hAnsiTheme="majorBidi" w:cstheme="majorBidi"/>
          <w:b/>
          <w:iCs/>
          <w:sz w:val="22"/>
          <w:szCs w:val="22"/>
        </w:rPr>
      </w:pPr>
      <w:r w:rsidRPr="000C3C3E">
        <w:rPr>
          <w:rFonts w:asciiTheme="majorBidi" w:hAnsiTheme="majorBidi" w:cstheme="majorBidi"/>
          <w:i/>
          <w:iCs/>
          <w:sz w:val="22"/>
          <w:szCs w:val="22"/>
        </w:rPr>
        <w:t xml:space="preserve">                                   is a Registered Charity: 252878</w:t>
      </w:r>
    </w:p>
    <w:p w14:paraId="120CF7FD" w14:textId="77777777" w:rsidR="00B715F2" w:rsidRPr="000C3C3E" w:rsidRDefault="00B715F2" w:rsidP="00B715F2">
      <w:pPr>
        <w:jc w:val="center"/>
        <w:rPr>
          <w:rFonts w:asciiTheme="majorBidi" w:hAnsiTheme="majorBidi" w:cstheme="majorBidi"/>
          <w:b/>
          <w:iCs/>
          <w:sz w:val="16"/>
          <w:szCs w:val="16"/>
        </w:rPr>
      </w:pPr>
    </w:p>
    <w:p w14:paraId="16926E58" w14:textId="77777777" w:rsidR="00B715F2" w:rsidRPr="000C3C3E" w:rsidRDefault="00B715F2" w:rsidP="00B715F2">
      <w:pPr>
        <w:jc w:val="center"/>
        <w:rPr>
          <w:rFonts w:asciiTheme="majorBidi" w:hAnsiTheme="majorBidi" w:cstheme="majorBidi"/>
          <w:b/>
          <w:iCs/>
          <w:sz w:val="22"/>
          <w:szCs w:val="22"/>
        </w:rPr>
      </w:pPr>
      <w:r w:rsidRPr="000C3C3E">
        <w:rPr>
          <w:rFonts w:asciiTheme="majorBidi" w:hAnsiTheme="majorBidi" w:cstheme="majorBidi"/>
          <w:i/>
          <w:iCs/>
          <w:noProof/>
          <w:sz w:val="22"/>
          <w:szCs w:val="22"/>
          <w:lang w:val="en-GB" w:eastAsia="en-GB"/>
        </w:rPr>
        <mc:AlternateContent>
          <mc:Choice Requires="wps">
            <w:drawing>
              <wp:anchor distT="0" distB="0" distL="114300" distR="114300" simplePos="0" relativeHeight="251659264" behindDoc="0" locked="0" layoutInCell="1" allowOverlap="1" wp14:anchorId="3664B17A" wp14:editId="4FF970BB">
                <wp:simplePos x="0" y="0"/>
                <wp:positionH relativeFrom="column">
                  <wp:posOffset>0</wp:posOffset>
                </wp:positionH>
                <wp:positionV relativeFrom="paragraph">
                  <wp:posOffset>21591</wp:posOffset>
                </wp:positionV>
                <wp:extent cx="6848475" cy="2300288"/>
                <wp:effectExtent l="19050" t="19050" r="28575" b="24130"/>
                <wp:wrapNone/>
                <wp:docPr id="3" name="Rectangle 3"/>
                <wp:cNvGraphicFramePr/>
                <a:graphic xmlns:a="http://schemas.openxmlformats.org/drawingml/2006/main">
                  <a:graphicData uri="http://schemas.microsoft.com/office/word/2010/wordprocessingShape">
                    <wps:wsp>
                      <wps:cNvSpPr/>
                      <wps:spPr>
                        <a:xfrm>
                          <a:off x="0" y="0"/>
                          <a:ext cx="6848475" cy="2300288"/>
                        </a:xfrm>
                        <a:prstGeom prst="rect">
                          <a:avLst/>
                        </a:prstGeom>
                        <a:ln w="38100"/>
                      </wps:spPr>
                      <wps:style>
                        <a:lnRef idx="2">
                          <a:schemeClr val="dk1"/>
                        </a:lnRef>
                        <a:fillRef idx="1">
                          <a:schemeClr val="lt1"/>
                        </a:fillRef>
                        <a:effectRef idx="0">
                          <a:schemeClr val="dk1"/>
                        </a:effectRef>
                        <a:fontRef idx="minor">
                          <a:schemeClr val="dk1"/>
                        </a:fontRef>
                      </wps:style>
                      <wps:txbx>
                        <w:txbxContent>
                          <w:p w14:paraId="067B491D" w14:textId="77777777" w:rsidR="00B715F2" w:rsidRPr="00940352" w:rsidRDefault="00B715F2" w:rsidP="00B715F2">
                            <w:pPr>
                              <w:ind w:firstLine="720"/>
                              <w:rPr>
                                <w:rFonts w:asciiTheme="majorBidi" w:hAnsiTheme="majorBidi" w:cstheme="majorBidi"/>
                                <w:b/>
                                <w:sz w:val="22"/>
                                <w:szCs w:val="22"/>
                              </w:rPr>
                            </w:pPr>
                            <w:r w:rsidRPr="00940352">
                              <w:rPr>
                                <w:rFonts w:asciiTheme="majorBidi" w:hAnsiTheme="majorBidi" w:cstheme="majorBidi"/>
                                <w:b/>
                                <w:sz w:val="22"/>
                                <w:szCs w:val="22"/>
                              </w:rPr>
                              <w:t>The Parish</w:t>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t>The Franciscans (The Greyfriars)</w:t>
                            </w:r>
                          </w:p>
                          <w:p w14:paraId="42B08F5D" w14:textId="77777777" w:rsidR="00B715F2" w:rsidRPr="00940352" w:rsidRDefault="00B715F2" w:rsidP="00B715F2">
                            <w:pPr>
                              <w:ind w:firstLine="720"/>
                              <w:rPr>
                                <w:rFonts w:asciiTheme="majorBidi" w:hAnsiTheme="majorBidi" w:cstheme="majorBidi"/>
                                <w:b/>
                                <w:sz w:val="22"/>
                                <w:szCs w:val="22"/>
                              </w:rPr>
                            </w:pPr>
                            <w:r w:rsidRPr="00940352">
                              <w:rPr>
                                <w:rFonts w:asciiTheme="majorBidi" w:hAnsiTheme="majorBidi" w:cstheme="majorBidi"/>
                                <w:sz w:val="22"/>
                                <w:szCs w:val="22"/>
                              </w:rPr>
                              <w:t>Franciscan Friary</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Style w:val="Hyperlink"/>
                                <w:rFonts w:asciiTheme="majorBidi" w:hAnsiTheme="majorBidi"/>
                                <w:sz w:val="22"/>
                                <w:szCs w:val="22"/>
                                <w:u w:val="none"/>
                              </w:rPr>
                              <w:t xml:space="preserve">The Greyfriars: </w:t>
                            </w:r>
                            <w:hyperlink r:id="rId7" w:history="1">
                              <w:r w:rsidRPr="00940352">
                                <w:rPr>
                                  <w:rStyle w:val="Hyperlink"/>
                                  <w:rFonts w:asciiTheme="majorBidi" w:hAnsiTheme="majorBidi"/>
                                  <w:sz w:val="22"/>
                                  <w:szCs w:val="22"/>
                                  <w:u w:val="none"/>
                                </w:rPr>
                                <w:t>www.thegreyfriars.org</w:t>
                              </w:r>
                            </w:hyperlink>
                          </w:p>
                          <w:p w14:paraId="0A78B49C" w14:textId="77777777" w:rsidR="00B715F2" w:rsidRPr="00940352" w:rsidRDefault="00B715F2" w:rsidP="00B715F2">
                            <w:pPr>
                              <w:ind w:firstLine="720"/>
                              <w:rPr>
                                <w:rStyle w:val="Hyperlink"/>
                                <w:rFonts w:asciiTheme="majorBidi" w:hAnsiTheme="majorBidi"/>
                                <w:sz w:val="22"/>
                                <w:szCs w:val="22"/>
                                <w:u w:val="none"/>
                              </w:rPr>
                            </w:pPr>
                            <w:r w:rsidRPr="00940352">
                              <w:rPr>
                                <w:rFonts w:asciiTheme="majorBidi" w:hAnsiTheme="majorBidi" w:cstheme="majorBidi"/>
                                <w:sz w:val="22"/>
                                <w:szCs w:val="22"/>
                              </w:rPr>
                              <w:t>Watchbell Street</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Style w:val="Hyperlink"/>
                                <w:rFonts w:asciiTheme="majorBidi" w:hAnsiTheme="majorBidi"/>
                                <w:sz w:val="22"/>
                                <w:szCs w:val="22"/>
                                <w:u w:val="none"/>
                              </w:rPr>
                              <w:t>St. Anthony of Padua, Rye:</w:t>
                            </w:r>
                          </w:p>
                          <w:p w14:paraId="53B585A2" w14:textId="77777777" w:rsidR="00B715F2" w:rsidRPr="00940352" w:rsidRDefault="00B715F2" w:rsidP="00B715F2">
                            <w:pPr>
                              <w:ind w:left="5760" w:hanging="5040"/>
                              <w:rPr>
                                <w:rStyle w:val="Hyperlink"/>
                                <w:rFonts w:asciiTheme="majorBidi" w:hAnsiTheme="majorBidi"/>
                                <w:sz w:val="22"/>
                                <w:szCs w:val="22"/>
                                <w:u w:val="none"/>
                              </w:rPr>
                            </w:pPr>
                            <w:r w:rsidRPr="00940352">
                              <w:rPr>
                                <w:rFonts w:asciiTheme="majorBidi" w:hAnsiTheme="majorBidi" w:cstheme="majorBidi"/>
                                <w:sz w:val="22"/>
                                <w:szCs w:val="22"/>
                              </w:rPr>
                              <w:t xml:space="preserve">Rye, East Sussex, TN31 7HB                                </w:t>
                            </w:r>
                            <w:hyperlink r:id="rId8" w:history="1">
                              <w:r w:rsidRPr="00940352">
                                <w:rPr>
                                  <w:rStyle w:val="Hyperlink"/>
                                  <w:rFonts w:asciiTheme="majorBidi" w:hAnsiTheme="majorBidi"/>
                                  <w:sz w:val="22"/>
                                  <w:szCs w:val="22"/>
                                  <w:u w:val="none"/>
                                </w:rPr>
                                <w:t>www.thegreyfriars.org/rye-east-sussex</w:t>
                              </w:r>
                            </w:hyperlink>
                          </w:p>
                          <w:p w14:paraId="75D48432" w14:textId="77777777" w:rsidR="00B715F2" w:rsidRPr="00940352" w:rsidRDefault="00B715F2" w:rsidP="00B715F2">
                            <w:pPr>
                              <w:ind w:firstLine="720"/>
                              <w:rPr>
                                <w:rFonts w:ascii="Times New Roman" w:hAnsi="Times New Roman" w:cs="Times New Roman"/>
                                <w:sz w:val="22"/>
                                <w:szCs w:val="22"/>
                              </w:rPr>
                            </w:pPr>
                            <w:r w:rsidRPr="00940352">
                              <w:rPr>
                                <w:rFonts w:asciiTheme="majorBidi" w:hAnsiTheme="majorBidi" w:cstheme="majorBidi"/>
                                <w:sz w:val="22"/>
                                <w:szCs w:val="22"/>
                              </w:rPr>
                              <w:t>01797 222 173 (Friary/Parish phone)</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imes New Roman" w:hAnsi="Times New Roman" w:cs="Times New Roman"/>
                                <w:b/>
                                <w:sz w:val="22"/>
                                <w:szCs w:val="22"/>
                              </w:rPr>
                              <w:t>The Secular Franciscan Order in GB</w:t>
                            </w:r>
                            <w:r w:rsidRPr="00940352">
                              <w:rPr>
                                <w:rFonts w:ascii="Times New Roman" w:hAnsi="Times New Roman" w:cs="Times New Roman"/>
                                <w:sz w:val="22"/>
                                <w:szCs w:val="22"/>
                              </w:rPr>
                              <w:t xml:space="preserve">: </w:t>
                            </w:r>
                            <w:hyperlink r:id="rId9" w:history="1">
                              <w:r w:rsidRPr="00940352">
                                <w:rPr>
                                  <w:rStyle w:val="Hyperlink"/>
                                  <w:sz w:val="22"/>
                                  <w:szCs w:val="22"/>
                                  <w:u w:val="none"/>
                                </w:rPr>
                                <w:t>http://ofsgb.org</w:t>
                              </w:r>
                            </w:hyperlink>
                          </w:p>
                          <w:p w14:paraId="74E06507"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cstheme="majorBidi"/>
                                <w:b/>
                                <w:sz w:val="22"/>
                                <w:szCs w:val="22"/>
                              </w:rPr>
                              <w:t>Email</w:t>
                            </w:r>
                            <w:r w:rsidRPr="00940352">
                              <w:rPr>
                                <w:rFonts w:asciiTheme="majorBidi" w:hAnsiTheme="majorBidi" w:cstheme="majorBidi"/>
                                <w:sz w:val="22"/>
                                <w:szCs w:val="22"/>
                              </w:rPr>
                              <w:t xml:space="preserve">: </w:t>
                            </w:r>
                            <w:hyperlink r:id="rId10" w:history="1">
                              <w:r w:rsidRPr="00940352">
                                <w:rPr>
                                  <w:rStyle w:val="Hyperlink"/>
                                  <w:rFonts w:asciiTheme="majorBidi" w:hAnsiTheme="majorBidi"/>
                                  <w:sz w:val="22"/>
                                  <w:szCs w:val="22"/>
                                  <w:u w:val="none"/>
                                </w:rPr>
                                <w:t>catholicparish.rye@gmail.com</w:t>
                              </w:r>
                            </w:hyperlink>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b/>
                                <w:sz w:val="22"/>
                                <w:szCs w:val="22"/>
                              </w:rPr>
                              <w:t xml:space="preserve"> </w:t>
                            </w:r>
                            <w:r w:rsidRPr="00940352">
                              <w:rPr>
                                <w:rFonts w:ascii="Times New Roman" w:hAnsi="Times New Roman" w:cs="Times New Roman"/>
                                <w:b/>
                                <w:sz w:val="22"/>
                                <w:szCs w:val="22"/>
                              </w:rPr>
                              <w:t>Saint Clare Fraternity</w:t>
                            </w:r>
                            <w:r w:rsidRPr="00940352">
                              <w:rPr>
                                <w:rFonts w:ascii="Times New Roman" w:hAnsi="Times New Roman" w:cs="Times New Roman"/>
                                <w:sz w:val="22"/>
                                <w:szCs w:val="22"/>
                              </w:rPr>
                              <w:t>, Poor Clare Convent, Hollington,</w:t>
                            </w:r>
                          </w:p>
                          <w:p w14:paraId="5F90A8EA"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b/>
                                <w:sz w:val="22"/>
                                <w:szCs w:val="22"/>
                              </w:rPr>
                              <w:t>Parish web site</w:t>
                            </w:r>
                            <w:r w:rsidRPr="00940352">
                              <w:rPr>
                                <w:rStyle w:val="Hyperlink"/>
                                <w:rFonts w:asciiTheme="majorBidi" w:hAnsiTheme="majorBidi"/>
                                <w:sz w:val="22"/>
                                <w:szCs w:val="22"/>
                                <w:u w:val="none"/>
                              </w:rPr>
                              <w:t>: https://stanthonyrye.com</w:t>
                            </w:r>
                            <w:r w:rsidRPr="00940352">
                              <w:rPr>
                                <w:rStyle w:val="Hyperlink"/>
                                <w:rFonts w:asciiTheme="majorBidi" w:hAnsiTheme="majorBidi"/>
                                <w:sz w:val="22"/>
                                <w:szCs w:val="22"/>
                                <w:u w:val="none"/>
                              </w:rPr>
                              <w:tab/>
                            </w:r>
                            <w:r w:rsidRPr="00940352">
                              <w:rPr>
                                <w:rFonts w:ascii="Times New Roman" w:hAnsi="Times New Roman" w:cs="Times New Roman"/>
                                <w:sz w:val="22"/>
                                <w:szCs w:val="22"/>
                              </w:rPr>
                              <w:t>meets on the 1</w:t>
                            </w:r>
                            <w:r w:rsidRPr="00940352">
                              <w:rPr>
                                <w:rFonts w:ascii="Times New Roman" w:hAnsi="Times New Roman" w:cs="Times New Roman"/>
                                <w:sz w:val="22"/>
                                <w:szCs w:val="22"/>
                                <w:vertAlign w:val="superscript"/>
                              </w:rPr>
                              <w:t>st</w:t>
                            </w:r>
                            <w:r w:rsidRPr="00940352">
                              <w:rPr>
                                <w:rFonts w:ascii="Times New Roman" w:hAnsi="Times New Roman" w:cs="Times New Roman"/>
                                <w:sz w:val="22"/>
                                <w:szCs w:val="22"/>
                              </w:rPr>
                              <w:t xml:space="preserve"> Sunday of the month. </w:t>
                            </w:r>
                            <w:r w:rsidRPr="00940352">
                              <w:rPr>
                                <w:rFonts w:asciiTheme="majorBidi" w:hAnsiTheme="majorBidi" w:cstheme="majorBidi"/>
                                <w:sz w:val="22"/>
                                <w:szCs w:val="22"/>
                              </w:rPr>
                              <w:t>Pat Lee, minister,</w:t>
                            </w:r>
                          </w:p>
                          <w:p w14:paraId="4BACFE16"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cstheme="majorBidi"/>
                                <w:sz w:val="22"/>
                                <w:szCs w:val="22"/>
                              </w:rPr>
                              <w:t>Diocese of Arundel &amp; Brighton:                            e-mail: sueandpatlee7@tiscali.co.uk</w:t>
                            </w:r>
                          </w:p>
                          <w:p w14:paraId="469C6D1B" w14:textId="77777777" w:rsidR="00B715F2" w:rsidRPr="00940352" w:rsidRDefault="00B7439E" w:rsidP="00B715F2">
                            <w:pPr>
                              <w:pStyle w:val="NormalWeb"/>
                              <w:spacing w:before="0" w:beforeAutospacing="0" w:after="0" w:afterAutospacing="0"/>
                              <w:ind w:firstLine="720"/>
                              <w:rPr>
                                <w:rStyle w:val="Hyperlink"/>
                                <w:rFonts w:ascii="Arial" w:eastAsiaTheme="majorEastAsia" w:hAnsi="Arial" w:cs="Arial"/>
                                <w:sz w:val="22"/>
                                <w:szCs w:val="22"/>
                                <w:u w:val="none"/>
                              </w:rPr>
                            </w:pPr>
                            <w:hyperlink r:id="rId11" w:history="1">
                              <w:r w:rsidR="00B715F2" w:rsidRPr="00940352">
                                <w:rPr>
                                  <w:rStyle w:val="Hyperlink"/>
                                  <w:rFonts w:asciiTheme="majorBidi" w:eastAsiaTheme="majorEastAsia" w:hAnsiTheme="majorBidi"/>
                                  <w:sz w:val="22"/>
                                  <w:szCs w:val="22"/>
                                  <w:u w:val="none"/>
                                </w:rPr>
                                <w:t>http://www.dabnet.org/</w:t>
                              </w:r>
                            </w:hyperlink>
                            <w:r w:rsidR="00B715F2" w:rsidRPr="00940352">
                              <w:rPr>
                                <w:rFonts w:asciiTheme="majorBidi" w:hAnsiTheme="majorBidi" w:cstheme="majorBidi"/>
                                <w:sz w:val="22"/>
                                <w:szCs w:val="22"/>
                              </w:rPr>
                              <w:tab/>
                            </w:r>
                            <w:r w:rsidR="00B715F2" w:rsidRPr="00940352">
                              <w:rPr>
                                <w:rFonts w:asciiTheme="majorBidi" w:hAnsiTheme="majorBidi" w:cstheme="majorBidi"/>
                                <w:sz w:val="22"/>
                                <w:szCs w:val="22"/>
                              </w:rPr>
                              <w:tab/>
                            </w:r>
                            <w:r w:rsidR="00B715F2" w:rsidRPr="00940352">
                              <w:rPr>
                                <w:rFonts w:asciiTheme="majorBidi" w:hAnsiTheme="majorBidi" w:cstheme="majorBidi"/>
                                <w:sz w:val="22"/>
                                <w:szCs w:val="22"/>
                              </w:rPr>
                              <w:tab/>
                              <w:t xml:space="preserve">    </w:t>
                            </w:r>
                            <w:r w:rsidR="00B715F2" w:rsidRPr="00940352">
                              <w:rPr>
                                <w:rFonts w:asciiTheme="majorBidi" w:hAnsiTheme="majorBidi" w:cstheme="majorBidi"/>
                                <w:sz w:val="22"/>
                                <w:szCs w:val="22"/>
                              </w:rPr>
                              <w:tab/>
                            </w:r>
                            <w:r w:rsidR="00B715F2" w:rsidRPr="00940352">
                              <w:rPr>
                                <w:rFonts w:asciiTheme="majorBidi" w:hAnsiTheme="majorBidi" w:cstheme="majorBidi"/>
                                <w:b/>
                                <w:sz w:val="22"/>
                                <w:szCs w:val="22"/>
                              </w:rPr>
                              <w:t xml:space="preserve">Rye St. Antony School: </w:t>
                            </w:r>
                            <w:hyperlink r:id="rId12" w:history="1">
                              <w:r w:rsidR="00B715F2" w:rsidRPr="00940352">
                                <w:rPr>
                                  <w:rStyle w:val="Hyperlink"/>
                                  <w:rFonts w:ascii="Arial" w:eastAsiaTheme="majorEastAsia" w:hAnsi="Arial" w:cs="Arial"/>
                                  <w:sz w:val="22"/>
                                  <w:szCs w:val="22"/>
                                  <w:u w:val="none"/>
                                </w:rPr>
                                <w:t>https://www.ryestantony.co.uk/</w:t>
                              </w:r>
                            </w:hyperlink>
                          </w:p>
                          <w:p w14:paraId="7A1279D9" w14:textId="77777777" w:rsidR="00B715F2" w:rsidRPr="00940352" w:rsidRDefault="00B715F2" w:rsidP="00B715F2">
                            <w:pPr>
                              <w:pStyle w:val="NormalWeb"/>
                              <w:spacing w:before="0" w:beforeAutospacing="0" w:after="0" w:afterAutospacing="0"/>
                              <w:ind w:firstLine="720"/>
                              <w:rPr>
                                <w:rStyle w:val="Hyperlink"/>
                                <w:rFonts w:ascii="Arial" w:eastAsiaTheme="majorEastAsia" w:hAnsi="Arial" w:cs="Arial"/>
                                <w:sz w:val="16"/>
                                <w:szCs w:val="16"/>
                                <w:u w:val="none"/>
                              </w:rPr>
                            </w:pPr>
                          </w:p>
                          <w:p w14:paraId="31D98041" w14:textId="77777777" w:rsidR="00B715F2" w:rsidRPr="00940352" w:rsidRDefault="00B715F2" w:rsidP="00B715F2">
                            <w:pPr>
                              <w:pStyle w:val="NormalWeb"/>
                              <w:spacing w:before="0" w:beforeAutospacing="0" w:after="0" w:afterAutospacing="0"/>
                              <w:ind w:firstLine="720"/>
                              <w:rPr>
                                <w:rFonts w:ascii="Arial" w:hAnsi="Arial" w:cs="Arial"/>
                                <w:b/>
                                <w:sz w:val="22"/>
                                <w:szCs w:val="22"/>
                              </w:rPr>
                            </w:pPr>
                            <w:r w:rsidRPr="00940352">
                              <w:rPr>
                                <w:rStyle w:val="Hyperlink"/>
                                <w:rFonts w:ascii="Arial" w:eastAsiaTheme="majorEastAsia" w:hAnsi="Arial" w:cs="Arial"/>
                                <w:sz w:val="22"/>
                                <w:szCs w:val="22"/>
                                <w:u w:val="none"/>
                              </w:rPr>
                              <w:t xml:space="preserve">Society for the Protection of Unborn Children: </w:t>
                            </w:r>
                            <w:hyperlink r:id="rId13" w:history="1">
                              <w:r w:rsidRPr="00940352">
                                <w:rPr>
                                  <w:rStyle w:val="Hyperlink"/>
                                  <w:rFonts w:eastAsiaTheme="majorEastAsia"/>
                                  <w:u w:val="none"/>
                                </w:rPr>
                                <w:t>Home (spuc.org.uk)</w:t>
                              </w:r>
                            </w:hyperlink>
                            <w:r w:rsidRPr="00940352">
                              <w:t xml:space="preserve"> or 020 7091 7091</w:t>
                            </w:r>
                          </w:p>
                          <w:p w14:paraId="001A125D" w14:textId="77777777" w:rsidR="00B715F2" w:rsidRPr="000C043F" w:rsidRDefault="00B715F2" w:rsidP="00B715F2">
                            <w:pPr>
                              <w:jc w:val="center"/>
                              <w:rPr>
                                <w:rFonts w:asciiTheme="majorBidi" w:hAnsiTheme="majorBidi" w:cstheme="majorBidi"/>
                                <w:sz w:val="16"/>
                                <w:szCs w:val="16"/>
                              </w:rPr>
                            </w:pPr>
                          </w:p>
                          <w:p w14:paraId="033F179C" w14:textId="77777777" w:rsidR="00B715F2" w:rsidRPr="000C043F" w:rsidRDefault="00B715F2" w:rsidP="00B715F2">
                            <w:pPr>
                              <w:jc w:val="center"/>
                              <w:rPr>
                                <w:rFonts w:asciiTheme="majorBidi" w:hAnsiTheme="majorBidi" w:cstheme="majorBidi"/>
                                <w:b/>
                                <w:bCs/>
                                <w:sz w:val="22"/>
                                <w:szCs w:val="22"/>
                              </w:rPr>
                            </w:pPr>
                            <w:r w:rsidRPr="000C043F">
                              <w:rPr>
                                <w:rFonts w:asciiTheme="majorBidi" w:hAnsiTheme="majorBidi" w:cstheme="majorBidi"/>
                                <w:b/>
                                <w:bCs/>
                                <w:sz w:val="22"/>
                                <w:szCs w:val="22"/>
                              </w:rPr>
                              <w:t>Poor Clares’ Prayer Line-Text names to:</w:t>
                            </w:r>
                          </w:p>
                          <w:p w14:paraId="26797A64" w14:textId="77777777" w:rsidR="00B715F2" w:rsidRPr="000C043F" w:rsidRDefault="00B715F2" w:rsidP="00B715F2">
                            <w:pPr>
                              <w:jc w:val="center"/>
                              <w:rPr>
                                <w:rFonts w:asciiTheme="majorBidi" w:hAnsiTheme="majorBidi" w:cstheme="majorBidi"/>
                                <w:b/>
                                <w:bCs/>
                                <w:sz w:val="22"/>
                                <w:szCs w:val="22"/>
                              </w:rPr>
                            </w:pPr>
                            <w:r w:rsidRPr="000C043F">
                              <w:rPr>
                                <w:rFonts w:asciiTheme="majorBidi" w:hAnsiTheme="majorBidi" w:cstheme="majorBidi"/>
                                <w:b/>
                                <w:bCs/>
                                <w:sz w:val="22"/>
                                <w:szCs w:val="22"/>
                              </w:rPr>
                              <w:t>07871 732 792</w:t>
                            </w:r>
                          </w:p>
                          <w:p w14:paraId="1D591174" w14:textId="77777777" w:rsidR="00B715F2" w:rsidRPr="000D5BBB" w:rsidRDefault="00B715F2" w:rsidP="00B715F2">
                            <w:pPr>
                              <w:ind w:left="5760" w:hanging="5040"/>
                              <w:rPr>
                                <w:rFonts w:asciiTheme="majorBidi" w:hAnsiTheme="majorBidi" w:cstheme="majorBidi"/>
                                <w:iCs/>
                                <w:sz w:val="22"/>
                                <w:szCs w:val="22"/>
                              </w:rPr>
                            </w:pPr>
                          </w:p>
                          <w:p w14:paraId="7CFF5F7F" w14:textId="77777777" w:rsidR="00B715F2" w:rsidRPr="007E6DAF" w:rsidRDefault="00B715F2" w:rsidP="00B715F2">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6BFF9736" w14:textId="77777777" w:rsidR="00B715F2" w:rsidRPr="008B3EE8" w:rsidRDefault="00B715F2" w:rsidP="00B715F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64B17A" id="Rectangle 3" o:spid="_x0000_s1026" style="position:absolute;left:0;text-align:left;margin-left:0;margin-top:1.7pt;width:539.25pt;height:18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" fillcolor="white [3201]" strokecolor="black [3200]" strokeweight="3pt">
                <v:textbox>
                  <w:txbxContent>
                    <w:p w14:paraId="067B491D" w14:textId="77777777" w:rsidR="00B715F2" w:rsidRPr="00940352" w:rsidRDefault="00B715F2" w:rsidP="00B715F2">
                      <w:pPr>
                        <w:ind w:firstLine="720"/>
                        <w:rPr>
                          <w:rFonts w:asciiTheme="majorBidi" w:hAnsiTheme="majorBidi" w:cstheme="majorBidi"/>
                          <w:b/>
                          <w:sz w:val="22"/>
                          <w:szCs w:val="22"/>
                        </w:rPr>
                      </w:pPr>
                      <w:r w:rsidRPr="00940352">
                        <w:rPr>
                          <w:rFonts w:asciiTheme="majorBidi" w:hAnsiTheme="majorBidi" w:cstheme="majorBidi"/>
                          <w:b/>
                          <w:sz w:val="22"/>
                          <w:szCs w:val="22"/>
                        </w:rPr>
                        <w:t>The Parish</w:t>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r>
                      <w:r w:rsidRPr="00940352">
                        <w:rPr>
                          <w:rFonts w:asciiTheme="majorBidi" w:hAnsiTheme="majorBidi" w:cstheme="majorBidi"/>
                          <w:b/>
                          <w:sz w:val="22"/>
                          <w:szCs w:val="22"/>
                        </w:rPr>
                        <w:tab/>
                        <w:t>The Franciscans (The Greyfriars)</w:t>
                      </w:r>
                    </w:p>
                    <w:p w14:paraId="42B08F5D" w14:textId="77777777" w:rsidR="00B715F2" w:rsidRPr="00940352" w:rsidRDefault="00B715F2" w:rsidP="00B715F2">
                      <w:pPr>
                        <w:ind w:firstLine="720"/>
                        <w:rPr>
                          <w:rFonts w:asciiTheme="majorBidi" w:hAnsiTheme="majorBidi" w:cstheme="majorBidi"/>
                          <w:b/>
                          <w:sz w:val="22"/>
                          <w:szCs w:val="22"/>
                        </w:rPr>
                      </w:pPr>
                      <w:r w:rsidRPr="00940352">
                        <w:rPr>
                          <w:rFonts w:asciiTheme="majorBidi" w:hAnsiTheme="majorBidi" w:cstheme="majorBidi"/>
                          <w:sz w:val="22"/>
                          <w:szCs w:val="22"/>
                        </w:rPr>
                        <w:t>Franciscan Friary</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Style w:val="Hyperlink"/>
                          <w:rFonts w:asciiTheme="majorBidi" w:hAnsiTheme="majorBidi"/>
                          <w:sz w:val="22"/>
                          <w:szCs w:val="22"/>
                          <w:u w:val="none"/>
                        </w:rPr>
                        <w:t xml:space="preserve">The Greyfriars: </w:t>
                      </w:r>
                      <w:hyperlink r:id="rId14" w:history="1">
                        <w:r w:rsidRPr="00940352">
                          <w:rPr>
                            <w:rStyle w:val="Hyperlink"/>
                            <w:rFonts w:asciiTheme="majorBidi" w:hAnsiTheme="majorBidi"/>
                            <w:sz w:val="22"/>
                            <w:szCs w:val="22"/>
                            <w:u w:val="none"/>
                          </w:rPr>
                          <w:t>www.thegreyfriars.org</w:t>
                        </w:r>
                      </w:hyperlink>
                    </w:p>
                    <w:p w14:paraId="0A78B49C" w14:textId="77777777" w:rsidR="00B715F2" w:rsidRPr="00940352" w:rsidRDefault="00B715F2" w:rsidP="00B715F2">
                      <w:pPr>
                        <w:ind w:firstLine="720"/>
                        <w:rPr>
                          <w:rStyle w:val="Hyperlink"/>
                          <w:rFonts w:asciiTheme="majorBidi" w:hAnsiTheme="majorBidi"/>
                          <w:sz w:val="22"/>
                          <w:szCs w:val="22"/>
                          <w:u w:val="none"/>
                        </w:rPr>
                      </w:pPr>
                      <w:r w:rsidRPr="00940352">
                        <w:rPr>
                          <w:rFonts w:asciiTheme="majorBidi" w:hAnsiTheme="majorBidi" w:cstheme="majorBidi"/>
                          <w:sz w:val="22"/>
                          <w:szCs w:val="22"/>
                        </w:rPr>
                        <w:t>Watchbell Street</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Style w:val="Hyperlink"/>
                          <w:rFonts w:asciiTheme="majorBidi" w:hAnsiTheme="majorBidi"/>
                          <w:sz w:val="22"/>
                          <w:szCs w:val="22"/>
                          <w:u w:val="none"/>
                        </w:rPr>
                        <w:t>St. Anthony of Padua, Rye:</w:t>
                      </w:r>
                    </w:p>
                    <w:p w14:paraId="53B585A2" w14:textId="77777777" w:rsidR="00B715F2" w:rsidRPr="00940352" w:rsidRDefault="00B715F2" w:rsidP="00B715F2">
                      <w:pPr>
                        <w:ind w:left="5760" w:hanging="5040"/>
                        <w:rPr>
                          <w:rStyle w:val="Hyperlink"/>
                          <w:rFonts w:asciiTheme="majorBidi" w:hAnsiTheme="majorBidi"/>
                          <w:sz w:val="22"/>
                          <w:szCs w:val="22"/>
                          <w:u w:val="none"/>
                        </w:rPr>
                      </w:pPr>
                      <w:r w:rsidRPr="00940352">
                        <w:rPr>
                          <w:rFonts w:asciiTheme="majorBidi" w:hAnsiTheme="majorBidi" w:cstheme="majorBidi"/>
                          <w:sz w:val="22"/>
                          <w:szCs w:val="22"/>
                        </w:rPr>
                        <w:t xml:space="preserve">Rye, East Sussex, TN31 7HB                                </w:t>
                      </w:r>
                      <w:hyperlink r:id="rId15" w:history="1">
                        <w:r w:rsidRPr="00940352">
                          <w:rPr>
                            <w:rStyle w:val="Hyperlink"/>
                            <w:rFonts w:asciiTheme="majorBidi" w:hAnsiTheme="majorBidi"/>
                            <w:sz w:val="22"/>
                            <w:szCs w:val="22"/>
                            <w:u w:val="none"/>
                          </w:rPr>
                          <w:t>www.thegreyfriars.org/rye-east-sussex</w:t>
                        </w:r>
                      </w:hyperlink>
                    </w:p>
                    <w:p w14:paraId="75D48432" w14:textId="77777777" w:rsidR="00B715F2" w:rsidRPr="00940352" w:rsidRDefault="00B715F2" w:rsidP="00B715F2">
                      <w:pPr>
                        <w:ind w:firstLine="720"/>
                        <w:rPr>
                          <w:rFonts w:ascii="Times New Roman" w:hAnsi="Times New Roman" w:cs="Times New Roman"/>
                          <w:sz w:val="22"/>
                          <w:szCs w:val="22"/>
                        </w:rPr>
                      </w:pPr>
                      <w:r w:rsidRPr="00940352">
                        <w:rPr>
                          <w:rFonts w:asciiTheme="majorBidi" w:hAnsiTheme="majorBidi" w:cstheme="majorBidi"/>
                          <w:sz w:val="22"/>
                          <w:szCs w:val="22"/>
                        </w:rPr>
                        <w:t>01797 222 173 (Friary/Parish phone)</w:t>
                      </w:r>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imes New Roman" w:hAnsi="Times New Roman" w:cs="Times New Roman"/>
                          <w:b/>
                          <w:sz w:val="22"/>
                          <w:szCs w:val="22"/>
                        </w:rPr>
                        <w:t>The Secular Franciscan Order in GB</w:t>
                      </w:r>
                      <w:r w:rsidRPr="00940352">
                        <w:rPr>
                          <w:rFonts w:ascii="Times New Roman" w:hAnsi="Times New Roman" w:cs="Times New Roman"/>
                          <w:sz w:val="22"/>
                          <w:szCs w:val="22"/>
                        </w:rPr>
                        <w:t xml:space="preserve">: </w:t>
                      </w:r>
                      <w:hyperlink r:id="rId16" w:history="1">
                        <w:r w:rsidRPr="00940352">
                          <w:rPr>
                            <w:rStyle w:val="Hyperlink"/>
                            <w:sz w:val="22"/>
                            <w:szCs w:val="22"/>
                            <w:u w:val="none"/>
                          </w:rPr>
                          <w:t>http://ofsgb.org</w:t>
                        </w:r>
                      </w:hyperlink>
                    </w:p>
                    <w:p w14:paraId="74E06507"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cstheme="majorBidi"/>
                          <w:b/>
                          <w:sz w:val="22"/>
                          <w:szCs w:val="22"/>
                        </w:rPr>
                        <w:t>Email</w:t>
                      </w:r>
                      <w:r w:rsidRPr="00940352">
                        <w:rPr>
                          <w:rFonts w:asciiTheme="majorBidi" w:hAnsiTheme="majorBidi" w:cstheme="majorBidi"/>
                          <w:sz w:val="22"/>
                          <w:szCs w:val="22"/>
                        </w:rPr>
                        <w:t xml:space="preserve">: </w:t>
                      </w:r>
                      <w:hyperlink r:id="rId17" w:history="1">
                        <w:r w:rsidRPr="00940352">
                          <w:rPr>
                            <w:rStyle w:val="Hyperlink"/>
                            <w:rFonts w:asciiTheme="majorBidi" w:hAnsiTheme="majorBidi"/>
                            <w:sz w:val="22"/>
                            <w:szCs w:val="22"/>
                            <w:u w:val="none"/>
                          </w:rPr>
                          <w:t>catholicparish.rye@gmail.com</w:t>
                        </w:r>
                      </w:hyperlink>
                      <w:r w:rsidRPr="00940352">
                        <w:rPr>
                          <w:rFonts w:asciiTheme="majorBidi" w:hAnsiTheme="majorBidi" w:cstheme="majorBidi"/>
                          <w:sz w:val="22"/>
                          <w:szCs w:val="22"/>
                        </w:rPr>
                        <w:tab/>
                      </w:r>
                      <w:r w:rsidRPr="00940352">
                        <w:rPr>
                          <w:rFonts w:asciiTheme="majorBidi" w:hAnsiTheme="majorBidi" w:cstheme="majorBidi"/>
                          <w:sz w:val="22"/>
                          <w:szCs w:val="22"/>
                        </w:rPr>
                        <w:tab/>
                      </w:r>
                      <w:r w:rsidRPr="00940352">
                        <w:rPr>
                          <w:rFonts w:asciiTheme="majorBidi" w:hAnsiTheme="majorBidi" w:cstheme="majorBidi"/>
                          <w:b/>
                          <w:sz w:val="22"/>
                          <w:szCs w:val="22"/>
                        </w:rPr>
                        <w:t xml:space="preserve"> </w:t>
                      </w:r>
                      <w:r w:rsidRPr="00940352">
                        <w:rPr>
                          <w:rFonts w:ascii="Times New Roman" w:hAnsi="Times New Roman" w:cs="Times New Roman"/>
                          <w:b/>
                          <w:sz w:val="22"/>
                          <w:szCs w:val="22"/>
                        </w:rPr>
                        <w:t>Saint Clare Fraternity</w:t>
                      </w:r>
                      <w:r w:rsidRPr="00940352">
                        <w:rPr>
                          <w:rFonts w:ascii="Times New Roman" w:hAnsi="Times New Roman" w:cs="Times New Roman"/>
                          <w:sz w:val="22"/>
                          <w:szCs w:val="22"/>
                        </w:rPr>
                        <w:t>, Poor Clare Convent, Hollington,</w:t>
                      </w:r>
                    </w:p>
                    <w:p w14:paraId="5F90A8EA"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b/>
                          <w:sz w:val="22"/>
                          <w:szCs w:val="22"/>
                        </w:rPr>
                        <w:t>Parish web site</w:t>
                      </w:r>
                      <w:r w:rsidRPr="00940352">
                        <w:rPr>
                          <w:rStyle w:val="Hyperlink"/>
                          <w:rFonts w:asciiTheme="majorBidi" w:hAnsiTheme="majorBidi"/>
                          <w:sz w:val="22"/>
                          <w:szCs w:val="22"/>
                          <w:u w:val="none"/>
                        </w:rPr>
                        <w:t>: https://stanthonyrye.com</w:t>
                      </w:r>
                      <w:r w:rsidRPr="00940352">
                        <w:rPr>
                          <w:rStyle w:val="Hyperlink"/>
                          <w:rFonts w:asciiTheme="majorBidi" w:hAnsiTheme="majorBidi"/>
                          <w:sz w:val="22"/>
                          <w:szCs w:val="22"/>
                          <w:u w:val="none"/>
                        </w:rPr>
                        <w:tab/>
                      </w:r>
                      <w:r w:rsidRPr="00940352">
                        <w:rPr>
                          <w:rFonts w:ascii="Times New Roman" w:hAnsi="Times New Roman" w:cs="Times New Roman"/>
                          <w:sz w:val="22"/>
                          <w:szCs w:val="22"/>
                        </w:rPr>
                        <w:t>meets on the 1</w:t>
                      </w:r>
                      <w:r w:rsidRPr="00940352">
                        <w:rPr>
                          <w:rFonts w:ascii="Times New Roman" w:hAnsi="Times New Roman" w:cs="Times New Roman"/>
                          <w:sz w:val="22"/>
                          <w:szCs w:val="22"/>
                          <w:vertAlign w:val="superscript"/>
                        </w:rPr>
                        <w:t>st</w:t>
                      </w:r>
                      <w:r w:rsidRPr="00940352">
                        <w:rPr>
                          <w:rFonts w:ascii="Times New Roman" w:hAnsi="Times New Roman" w:cs="Times New Roman"/>
                          <w:sz w:val="22"/>
                          <w:szCs w:val="22"/>
                        </w:rPr>
                        <w:t xml:space="preserve"> Sunday of the month. </w:t>
                      </w:r>
                      <w:r w:rsidRPr="00940352">
                        <w:rPr>
                          <w:rFonts w:asciiTheme="majorBidi" w:hAnsiTheme="majorBidi" w:cstheme="majorBidi"/>
                          <w:sz w:val="22"/>
                          <w:szCs w:val="22"/>
                        </w:rPr>
                        <w:t>Pat Lee, minister,</w:t>
                      </w:r>
                    </w:p>
                    <w:p w14:paraId="4BACFE16" w14:textId="77777777" w:rsidR="00B715F2" w:rsidRPr="00940352" w:rsidRDefault="00B715F2" w:rsidP="00B715F2">
                      <w:pPr>
                        <w:ind w:firstLine="720"/>
                        <w:rPr>
                          <w:rFonts w:asciiTheme="majorBidi" w:hAnsiTheme="majorBidi" w:cstheme="majorBidi"/>
                          <w:sz w:val="22"/>
                          <w:szCs w:val="22"/>
                        </w:rPr>
                      </w:pPr>
                      <w:r w:rsidRPr="00940352">
                        <w:rPr>
                          <w:rFonts w:asciiTheme="majorBidi" w:hAnsiTheme="majorBidi" w:cstheme="majorBidi"/>
                          <w:sz w:val="22"/>
                          <w:szCs w:val="22"/>
                        </w:rPr>
                        <w:t>Diocese of Arundel &amp; Brighton:                            e-mail: sueandpatlee7@tiscali.co.uk</w:t>
                      </w:r>
                    </w:p>
                    <w:p w14:paraId="469C6D1B" w14:textId="77777777" w:rsidR="00B715F2" w:rsidRPr="00940352" w:rsidRDefault="00B7439E" w:rsidP="00B715F2">
                      <w:pPr>
                        <w:pStyle w:val="NormalWeb"/>
                        <w:spacing w:before="0" w:beforeAutospacing="0" w:after="0" w:afterAutospacing="0"/>
                        <w:ind w:firstLine="720"/>
                        <w:rPr>
                          <w:rStyle w:val="Hyperlink"/>
                          <w:rFonts w:ascii="Arial" w:eastAsiaTheme="majorEastAsia" w:hAnsi="Arial" w:cs="Arial"/>
                          <w:sz w:val="22"/>
                          <w:szCs w:val="22"/>
                          <w:u w:val="none"/>
                        </w:rPr>
                      </w:pPr>
                      <w:hyperlink r:id="rId18" w:history="1">
                        <w:r w:rsidR="00B715F2" w:rsidRPr="00940352">
                          <w:rPr>
                            <w:rStyle w:val="Hyperlink"/>
                            <w:rFonts w:asciiTheme="majorBidi" w:eastAsiaTheme="majorEastAsia" w:hAnsiTheme="majorBidi"/>
                            <w:sz w:val="22"/>
                            <w:szCs w:val="22"/>
                            <w:u w:val="none"/>
                          </w:rPr>
                          <w:t>http://www.dabnet.org/</w:t>
                        </w:r>
                      </w:hyperlink>
                      <w:r w:rsidR="00B715F2" w:rsidRPr="00940352">
                        <w:rPr>
                          <w:rFonts w:asciiTheme="majorBidi" w:hAnsiTheme="majorBidi" w:cstheme="majorBidi"/>
                          <w:sz w:val="22"/>
                          <w:szCs w:val="22"/>
                        </w:rPr>
                        <w:tab/>
                      </w:r>
                      <w:r w:rsidR="00B715F2" w:rsidRPr="00940352">
                        <w:rPr>
                          <w:rFonts w:asciiTheme="majorBidi" w:hAnsiTheme="majorBidi" w:cstheme="majorBidi"/>
                          <w:sz w:val="22"/>
                          <w:szCs w:val="22"/>
                        </w:rPr>
                        <w:tab/>
                      </w:r>
                      <w:r w:rsidR="00B715F2" w:rsidRPr="00940352">
                        <w:rPr>
                          <w:rFonts w:asciiTheme="majorBidi" w:hAnsiTheme="majorBidi" w:cstheme="majorBidi"/>
                          <w:sz w:val="22"/>
                          <w:szCs w:val="22"/>
                        </w:rPr>
                        <w:tab/>
                        <w:t xml:space="preserve">    </w:t>
                      </w:r>
                      <w:r w:rsidR="00B715F2" w:rsidRPr="00940352">
                        <w:rPr>
                          <w:rFonts w:asciiTheme="majorBidi" w:hAnsiTheme="majorBidi" w:cstheme="majorBidi"/>
                          <w:sz w:val="22"/>
                          <w:szCs w:val="22"/>
                        </w:rPr>
                        <w:tab/>
                      </w:r>
                      <w:r w:rsidR="00B715F2" w:rsidRPr="00940352">
                        <w:rPr>
                          <w:rFonts w:asciiTheme="majorBidi" w:hAnsiTheme="majorBidi" w:cstheme="majorBidi"/>
                          <w:b/>
                          <w:sz w:val="22"/>
                          <w:szCs w:val="22"/>
                        </w:rPr>
                        <w:t xml:space="preserve">Rye St. Antony School: </w:t>
                      </w:r>
                      <w:hyperlink r:id="rId19" w:history="1">
                        <w:r w:rsidR="00B715F2" w:rsidRPr="00940352">
                          <w:rPr>
                            <w:rStyle w:val="Hyperlink"/>
                            <w:rFonts w:ascii="Arial" w:eastAsiaTheme="majorEastAsia" w:hAnsi="Arial" w:cs="Arial"/>
                            <w:sz w:val="22"/>
                            <w:szCs w:val="22"/>
                            <w:u w:val="none"/>
                          </w:rPr>
                          <w:t>https://www.ryestantony.co.uk/</w:t>
                        </w:r>
                      </w:hyperlink>
                    </w:p>
                    <w:p w14:paraId="7A1279D9" w14:textId="77777777" w:rsidR="00B715F2" w:rsidRPr="00940352" w:rsidRDefault="00B715F2" w:rsidP="00B715F2">
                      <w:pPr>
                        <w:pStyle w:val="NormalWeb"/>
                        <w:spacing w:before="0" w:beforeAutospacing="0" w:after="0" w:afterAutospacing="0"/>
                        <w:ind w:firstLine="720"/>
                        <w:rPr>
                          <w:rStyle w:val="Hyperlink"/>
                          <w:rFonts w:ascii="Arial" w:eastAsiaTheme="majorEastAsia" w:hAnsi="Arial" w:cs="Arial"/>
                          <w:sz w:val="16"/>
                          <w:szCs w:val="16"/>
                          <w:u w:val="none"/>
                        </w:rPr>
                      </w:pPr>
                    </w:p>
                    <w:p w14:paraId="31D98041" w14:textId="77777777" w:rsidR="00B715F2" w:rsidRPr="00940352" w:rsidRDefault="00B715F2" w:rsidP="00B715F2">
                      <w:pPr>
                        <w:pStyle w:val="NormalWeb"/>
                        <w:spacing w:before="0" w:beforeAutospacing="0" w:after="0" w:afterAutospacing="0"/>
                        <w:ind w:firstLine="720"/>
                        <w:rPr>
                          <w:rFonts w:ascii="Arial" w:hAnsi="Arial" w:cs="Arial"/>
                          <w:b/>
                          <w:sz w:val="22"/>
                          <w:szCs w:val="22"/>
                        </w:rPr>
                      </w:pPr>
                      <w:r w:rsidRPr="00940352">
                        <w:rPr>
                          <w:rStyle w:val="Hyperlink"/>
                          <w:rFonts w:ascii="Arial" w:eastAsiaTheme="majorEastAsia" w:hAnsi="Arial" w:cs="Arial"/>
                          <w:sz w:val="22"/>
                          <w:szCs w:val="22"/>
                          <w:u w:val="none"/>
                        </w:rPr>
                        <w:t xml:space="preserve">Society for the Protection of Unborn Children: </w:t>
                      </w:r>
                      <w:hyperlink r:id="rId20" w:history="1">
                        <w:r w:rsidRPr="00940352">
                          <w:rPr>
                            <w:rStyle w:val="Hyperlink"/>
                            <w:rFonts w:eastAsiaTheme="majorEastAsia"/>
                            <w:u w:val="none"/>
                          </w:rPr>
                          <w:t>Home (spuc.org.uk)</w:t>
                        </w:r>
                      </w:hyperlink>
                      <w:r w:rsidRPr="00940352">
                        <w:t xml:space="preserve"> or 020 7091 7091</w:t>
                      </w:r>
                    </w:p>
                    <w:p w14:paraId="001A125D" w14:textId="77777777" w:rsidR="00B715F2" w:rsidRPr="000C043F" w:rsidRDefault="00B715F2" w:rsidP="00B715F2">
                      <w:pPr>
                        <w:jc w:val="center"/>
                        <w:rPr>
                          <w:rFonts w:asciiTheme="majorBidi" w:hAnsiTheme="majorBidi" w:cstheme="majorBidi"/>
                          <w:sz w:val="16"/>
                          <w:szCs w:val="16"/>
                        </w:rPr>
                      </w:pPr>
                    </w:p>
                    <w:p w14:paraId="033F179C" w14:textId="77777777" w:rsidR="00B715F2" w:rsidRPr="000C043F" w:rsidRDefault="00B715F2" w:rsidP="00B715F2">
                      <w:pPr>
                        <w:jc w:val="center"/>
                        <w:rPr>
                          <w:rFonts w:asciiTheme="majorBidi" w:hAnsiTheme="majorBidi" w:cstheme="majorBidi"/>
                          <w:b/>
                          <w:bCs/>
                          <w:sz w:val="22"/>
                          <w:szCs w:val="22"/>
                        </w:rPr>
                      </w:pPr>
                      <w:r w:rsidRPr="000C043F">
                        <w:rPr>
                          <w:rFonts w:asciiTheme="majorBidi" w:hAnsiTheme="majorBidi" w:cstheme="majorBidi"/>
                          <w:b/>
                          <w:bCs/>
                          <w:sz w:val="22"/>
                          <w:szCs w:val="22"/>
                        </w:rPr>
                        <w:t>Poor Clares’ Prayer Line-Text names to:</w:t>
                      </w:r>
                    </w:p>
                    <w:p w14:paraId="26797A64" w14:textId="77777777" w:rsidR="00B715F2" w:rsidRPr="000C043F" w:rsidRDefault="00B715F2" w:rsidP="00B715F2">
                      <w:pPr>
                        <w:jc w:val="center"/>
                        <w:rPr>
                          <w:rFonts w:asciiTheme="majorBidi" w:hAnsiTheme="majorBidi" w:cstheme="majorBidi"/>
                          <w:b/>
                          <w:bCs/>
                          <w:sz w:val="22"/>
                          <w:szCs w:val="22"/>
                        </w:rPr>
                      </w:pPr>
                      <w:r w:rsidRPr="000C043F">
                        <w:rPr>
                          <w:rFonts w:asciiTheme="majorBidi" w:hAnsiTheme="majorBidi" w:cstheme="majorBidi"/>
                          <w:b/>
                          <w:bCs/>
                          <w:sz w:val="22"/>
                          <w:szCs w:val="22"/>
                        </w:rPr>
                        <w:t>07871 732 792</w:t>
                      </w:r>
                    </w:p>
                    <w:p w14:paraId="1D591174" w14:textId="77777777" w:rsidR="00B715F2" w:rsidRPr="000D5BBB" w:rsidRDefault="00B715F2" w:rsidP="00B715F2">
                      <w:pPr>
                        <w:ind w:left="5760" w:hanging="5040"/>
                        <w:rPr>
                          <w:rFonts w:asciiTheme="majorBidi" w:hAnsiTheme="majorBidi" w:cstheme="majorBidi"/>
                          <w:iCs/>
                          <w:sz w:val="22"/>
                          <w:szCs w:val="22"/>
                        </w:rPr>
                      </w:pPr>
                    </w:p>
                    <w:p w14:paraId="7CFF5F7F" w14:textId="77777777" w:rsidR="00B715F2" w:rsidRPr="007E6DAF" w:rsidRDefault="00B715F2" w:rsidP="00B715F2">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6BFF9736" w14:textId="77777777" w:rsidR="00B715F2" w:rsidRPr="008B3EE8" w:rsidRDefault="00B715F2" w:rsidP="00B715F2">
                      <w:pPr>
                        <w:jc w:val="center"/>
                      </w:pPr>
                    </w:p>
                  </w:txbxContent>
                </v:textbox>
              </v:rect>
            </w:pict>
          </mc:Fallback>
        </mc:AlternateContent>
      </w:r>
    </w:p>
    <w:p w14:paraId="0A9FD9BF" w14:textId="77777777" w:rsidR="00B715F2" w:rsidRPr="000C3C3E" w:rsidRDefault="00B715F2" w:rsidP="00B715F2">
      <w:pPr>
        <w:jc w:val="center"/>
        <w:rPr>
          <w:rFonts w:asciiTheme="majorBidi" w:hAnsiTheme="majorBidi" w:cstheme="majorBidi"/>
          <w:b/>
          <w:iCs/>
          <w:sz w:val="22"/>
          <w:szCs w:val="22"/>
        </w:rPr>
      </w:pPr>
    </w:p>
    <w:p w14:paraId="31713B92" w14:textId="77777777" w:rsidR="00B715F2" w:rsidRPr="000C3C3E" w:rsidRDefault="00B715F2" w:rsidP="00B715F2">
      <w:pPr>
        <w:jc w:val="center"/>
        <w:rPr>
          <w:rFonts w:asciiTheme="majorBidi" w:hAnsiTheme="majorBidi" w:cstheme="majorBidi"/>
          <w:b/>
          <w:iCs/>
          <w:sz w:val="22"/>
          <w:szCs w:val="22"/>
        </w:rPr>
      </w:pPr>
    </w:p>
    <w:p w14:paraId="600718F1" w14:textId="77777777" w:rsidR="00B715F2" w:rsidRPr="000C3C3E" w:rsidRDefault="00B715F2" w:rsidP="00B715F2">
      <w:pPr>
        <w:jc w:val="center"/>
        <w:rPr>
          <w:rFonts w:asciiTheme="majorBidi" w:hAnsiTheme="majorBidi" w:cstheme="majorBidi"/>
          <w:b/>
          <w:iCs/>
          <w:sz w:val="22"/>
          <w:szCs w:val="22"/>
        </w:rPr>
      </w:pPr>
    </w:p>
    <w:p w14:paraId="0B54CBA4" w14:textId="77777777" w:rsidR="00B715F2" w:rsidRPr="000C3C3E" w:rsidRDefault="00B715F2" w:rsidP="00B715F2">
      <w:pPr>
        <w:jc w:val="center"/>
        <w:rPr>
          <w:rFonts w:asciiTheme="majorBidi" w:hAnsiTheme="majorBidi" w:cstheme="majorBidi"/>
          <w:b/>
          <w:iCs/>
          <w:sz w:val="22"/>
          <w:szCs w:val="22"/>
        </w:rPr>
      </w:pPr>
    </w:p>
    <w:p w14:paraId="4F15103E" w14:textId="77777777" w:rsidR="00B715F2" w:rsidRPr="000C3C3E" w:rsidRDefault="00B715F2" w:rsidP="00B715F2">
      <w:pPr>
        <w:rPr>
          <w:rFonts w:asciiTheme="majorBidi" w:hAnsiTheme="majorBidi" w:cstheme="majorBidi"/>
          <w:b/>
          <w:iCs/>
          <w:sz w:val="22"/>
          <w:szCs w:val="22"/>
        </w:rPr>
      </w:pPr>
    </w:p>
    <w:p w14:paraId="761D072B" w14:textId="77777777" w:rsidR="00B715F2" w:rsidRPr="000C3C3E" w:rsidRDefault="00B715F2" w:rsidP="00B715F2">
      <w:pPr>
        <w:jc w:val="center"/>
        <w:rPr>
          <w:rFonts w:asciiTheme="majorBidi" w:hAnsiTheme="majorBidi" w:cstheme="majorBidi"/>
          <w:b/>
          <w:iCs/>
          <w:sz w:val="22"/>
          <w:szCs w:val="22"/>
        </w:rPr>
      </w:pPr>
    </w:p>
    <w:p w14:paraId="52A8E4FF" w14:textId="77777777" w:rsidR="00B715F2" w:rsidRPr="000C3C3E" w:rsidRDefault="00B715F2" w:rsidP="00B715F2">
      <w:pPr>
        <w:jc w:val="center"/>
        <w:rPr>
          <w:rFonts w:asciiTheme="majorBidi" w:hAnsiTheme="majorBidi" w:cstheme="majorBidi"/>
          <w:b/>
          <w:iCs/>
          <w:sz w:val="22"/>
          <w:szCs w:val="22"/>
        </w:rPr>
      </w:pPr>
    </w:p>
    <w:p w14:paraId="3465E587" w14:textId="77777777" w:rsidR="00B715F2" w:rsidRPr="000C3C3E" w:rsidRDefault="00B715F2" w:rsidP="00B715F2">
      <w:pPr>
        <w:jc w:val="center"/>
        <w:rPr>
          <w:rFonts w:asciiTheme="majorBidi" w:hAnsiTheme="majorBidi" w:cstheme="majorBidi"/>
          <w:b/>
          <w:iCs/>
          <w:sz w:val="22"/>
          <w:szCs w:val="22"/>
        </w:rPr>
      </w:pPr>
    </w:p>
    <w:p w14:paraId="44232C2F" w14:textId="77777777" w:rsidR="00B715F2" w:rsidRPr="000C3C3E" w:rsidRDefault="00B715F2" w:rsidP="00B715F2">
      <w:pPr>
        <w:jc w:val="center"/>
        <w:rPr>
          <w:rFonts w:asciiTheme="majorBidi" w:hAnsiTheme="majorBidi" w:cstheme="majorBidi"/>
          <w:b/>
          <w:iCs/>
          <w:sz w:val="22"/>
          <w:szCs w:val="22"/>
        </w:rPr>
      </w:pPr>
    </w:p>
    <w:p w14:paraId="1462CD23" w14:textId="77777777" w:rsidR="00B715F2" w:rsidRPr="000C3C3E" w:rsidRDefault="00B715F2" w:rsidP="00B715F2">
      <w:pPr>
        <w:jc w:val="center"/>
        <w:rPr>
          <w:rFonts w:asciiTheme="majorBidi" w:hAnsiTheme="majorBidi" w:cstheme="majorBidi"/>
          <w:b/>
          <w:iCs/>
          <w:sz w:val="22"/>
          <w:szCs w:val="22"/>
        </w:rPr>
      </w:pPr>
    </w:p>
    <w:p w14:paraId="2D6464D3" w14:textId="77777777" w:rsidR="00B715F2" w:rsidRPr="000C3C3E" w:rsidRDefault="00B715F2" w:rsidP="00B715F2">
      <w:pPr>
        <w:jc w:val="center"/>
        <w:rPr>
          <w:rFonts w:asciiTheme="majorBidi" w:hAnsiTheme="majorBidi" w:cstheme="majorBidi"/>
          <w:sz w:val="22"/>
          <w:szCs w:val="22"/>
        </w:rPr>
      </w:pPr>
    </w:p>
    <w:p w14:paraId="7F7CB376" w14:textId="77777777" w:rsidR="00B715F2" w:rsidRPr="000C3C3E" w:rsidRDefault="00B715F2" w:rsidP="00B715F2">
      <w:pPr>
        <w:jc w:val="center"/>
        <w:rPr>
          <w:rFonts w:asciiTheme="majorBidi" w:hAnsiTheme="majorBidi" w:cstheme="majorBidi"/>
          <w:sz w:val="22"/>
          <w:szCs w:val="22"/>
        </w:rPr>
      </w:pPr>
    </w:p>
    <w:p w14:paraId="6DFDBAA3" w14:textId="77777777" w:rsidR="00B715F2" w:rsidRPr="000C3C3E" w:rsidRDefault="00B715F2" w:rsidP="00B715F2">
      <w:pPr>
        <w:jc w:val="center"/>
        <w:rPr>
          <w:rFonts w:asciiTheme="majorBidi" w:hAnsiTheme="majorBidi" w:cstheme="majorBidi"/>
          <w:sz w:val="16"/>
          <w:szCs w:val="16"/>
        </w:rPr>
      </w:pPr>
    </w:p>
    <w:p w14:paraId="39EDFA53" w14:textId="77777777" w:rsidR="00B715F2" w:rsidRPr="000C3C3E" w:rsidRDefault="00B715F2" w:rsidP="00B715F2">
      <w:pPr>
        <w:jc w:val="center"/>
        <w:rPr>
          <w:rFonts w:asciiTheme="majorBidi" w:hAnsiTheme="majorBidi" w:cstheme="majorBidi"/>
          <w:sz w:val="22"/>
          <w:szCs w:val="22"/>
        </w:rPr>
      </w:pPr>
    </w:p>
    <w:p w14:paraId="79A90669" w14:textId="77777777" w:rsidR="00B715F2" w:rsidRPr="000C3C3E" w:rsidRDefault="00B715F2" w:rsidP="00B715F2">
      <w:pPr>
        <w:jc w:val="center"/>
        <w:rPr>
          <w:rFonts w:asciiTheme="majorBidi" w:hAnsiTheme="majorBidi" w:cstheme="majorBidi"/>
          <w:sz w:val="16"/>
          <w:szCs w:val="16"/>
          <w:vertAlign w:val="subscript"/>
        </w:rPr>
      </w:pPr>
    </w:p>
    <w:p w14:paraId="6467D630" w14:textId="77777777" w:rsidR="00B715F2" w:rsidRPr="000C3C3E" w:rsidRDefault="00B715F2" w:rsidP="00B715F2">
      <w:pPr>
        <w:jc w:val="center"/>
        <w:rPr>
          <w:rFonts w:asciiTheme="majorBidi" w:hAnsiTheme="majorBidi" w:cstheme="majorBidi"/>
          <w:sz w:val="22"/>
          <w:szCs w:val="22"/>
        </w:rPr>
      </w:pPr>
      <w:r w:rsidRPr="000C3C3E">
        <w:rPr>
          <w:rFonts w:asciiTheme="majorBidi" w:hAnsiTheme="majorBidi" w:cstheme="majorBidi"/>
          <w:sz w:val="22"/>
          <w:szCs w:val="22"/>
        </w:rPr>
        <w:t>Fr. Matthew Chadwick, OFM Conv., Parish Priest</w:t>
      </w:r>
    </w:p>
    <w:p w14:paraId="7E90ECF0" w14:textId="77777777" w:rsidR="00B715F2" w:rsidRPr="000C3C3E" w:rsidRDefault="00B715F2" w:rsidP="00B715F2">
      <w:pPr>
        <w:jc w:val="center"/>
        <w:rPr>
          <w:rFonts w:asciiTheme="majorBidi" w:hAnsiTheme="majorBidi" w:cstheme="majorBidi"/>
          <w:sz w:val="22"/>
          <w:szCs w:val="22"/>
        </w:rPr>
      </w:pPr>
      <w:r w:rsidRPr="000C3C3E">
        <w:rPr>
          <w:rFonts w:asciiTheme="majorBidi" w:hAnsiTheme="majorBidi" w:cstheme="majorBidi"/>
          <w:sz w:val="22"/>
          <w:szCs w:val="22"/>
        </w:rPr>
        <w:t>Rev. Mr. Simon South, Deacon</w:t>
      </w:r>
    </w:p>
    <w:p w14:paraId="18DEBCE9" w14:textId="77777777" w:rsidR="00B715F2" w:rsidRPr="000C3C3E" w:rsidRDefault="00B715F2" w:rsidP="00B715F2">
      <w:pPr>
        <w:jc w:val="center"/>
        <w:rPr>
          <w:rFonts w:asciiTheme="majorBidi" w:hAnsiTheme="majorBidi" w:cstheme="majorBidi"/>
          <w:sz w:val="16"/>
          <w:szCs w:val="16"/>
        </w:rPr>
      </w:pPr>
    </w:p>
    <w:p w14:paraId="3401E4BA" w14:textId="7C3FDD22" w:rsidR="00B715F2" w:rsidRPr="000C3C3E" w:rsidRDefault="00B57248" w:rsidP="00B57248">
      <w:pPr>
        <w:jc w:val="center"/>
        <w:rPr>
          <w:rFonts w:ascii="AR CENA" w:hAnsi="AR CENA" w:cstheme="majorBidi"/>
          <w:b/>
          <w:sz w:val="22"/>
          <w:szCs w:val="22"/>
        </w:rPr>
      </w:pPr>
      <w:r w:rsidRPr="000C3C3E">
        <w:rPr>
          <w:rFonts w:asciiTheme="majorBidi" w:hAnsiTheme="majorBidi" w:cstheme="majorBidi"/>
          <w:b/>
        </w:rPr>
        <w:t>6 JUNE</w:t>
      </w:r>
      <w:r w:rsidR="00B715F2" w:rsidRPr="000C3C3E">
        <w:rPr>
          <w:rFonts w:asciiTheme="majorBidi" w:hAnsiTheme="majorBidi" w:cstheme="majorBidi"/>
          <w:b/>
        </w:rPr>
        <w:t xml:space="preserve"> 2022 ~  </w:t>
      </w:r>
      <w:r w:rsidRPr="000C3C3E">
        <w:rPr>
          <w:rFonts w:asciiTheme="majorBidi" w:hAnsiTheme="majorBidi" w:cstheme="majorBidi"/>
          <w:b/>
        </w:rPr>
        <w:t>PENTECOST</w:t>
      </w:r>
      <w:r w:rsidR="00B715F2" w:rsidRPr="000C3C3E">
        <w:rPr>
          <w:rFonts w:asciiTheme="majorBidi" w:hAnsiTheme="majorBidi" w:cstheme="majorBidi"/>
          <w:b/>
        </w:rPr>
        <w:t xml:space="preserve"> SUNDAY</w:t>
      </w:r>
    </w:p>
    <w:p w14:paraId="47B0823F" w14:textId="0C3371D9" w:rsidR="00B715F2" w:rsidRPr="000C3C3E" w:rsidRDefault="00B715F2" w:rsidP="00B715F2">
      <w:pPr>
        <w:tabs>
          <w:tab w:val="left" w:pos="2268"/>
        </w:tabs>
        <w:jc w:val="center"/>
        <w:rPr>
          <w:rFonts w:ascii="AR CENA" w:hAnsi="AR CENA" w:cstheme="majorBidi"/>
          <w:b/>
          <w:sz w:val="22"/>
          <w:szCs w:val="22"/>
        </w:rPr>
      </w:pPr>
      <w:r w:rsidRPr="000C3C3E">
        <w:rPr>
          <w:rFonts w:ascii="AR CENA" w:hAnsi="AR CENA" w:cstheme="majorBidi"/>
          <w:b/>
          <w:sz w:val="22"/>
          <w:szCs w:val="22"/>
        </w:rPr>
        <w:t>“</w:t>
      </w:r>
      <w:r w:rsidR="001527F5" w:rsidRPr="000C3C3E">
        <w:rPr>
          <w:rFonts w:ascii="AR CENA" w:hAnsi="AR CENA" w:cstheme="majorBidi"/>
          <w:b/>
          <w:sz w:val="22"/>
          <w:szCs w:val="22"/>
        </w:rPr>
        <w:t>If you love Me, you will keep My Commandments</w:t>
      </w:r>
      <w:r w:rsidRPr="000C3C3E">
        <w:rPr>
          <w:rFonts w:ascii="AR CENA" w:hAnsi="AR CENA" w:cstheme="majorBidi"/>
          <w:b/>
          <w:sz w:val="22"/>
          <w:szCs w:val="22"/>
        </w:rPr>
        <w:t>”</w:t>
      </w:r>
    </w:p>
    <w:bookmarkEnd w:id="0"/>
    <w:p w14:paraId="59817A16" w14:textId="77777777" w:rsidR="00B715F2" w:rsidRPr="000C3C3E" w:rsidRDefault="00B715F2" w:rsidP="00B715F2">
      <w:pPr>
        <w:tabs>
          <w:tab w:val="left" w:pos="2268"/>
        </w:tabs>
        <w:jc w:val="center"/>
        <w:rPr>
          <w:rFonts w:ascii="AR CENA" w:hAnsi="AR CENA" w:cstheme="majorBidi"/>
          <w:b/>
          <w:sz w:val="16"/>
          <w:szCs w:val="16"/>
        </w:rPr>
      </w:pPr>
    </w:p>
    <w:p w14:paraId="5E08F780" w14:textId="77777777" w:rsidR="00B57248" w:rsidRPr="000C3C3E" w:rsidRDefault="00B715F2" w:rsidP="00B715F2">
      <w:pPr>
        <w:rPr>
          <w:rFonts w:asciiTheme="majorBidi" w:hAnsiTheme="majorBidi" w:cstheme="majorBidi"/>
          <w:b/>
          <w:sz w:val="22"/>
          <w:szCs w:val="22"/>
        </w:rPr>
      </w:pPr>
      <w:bookmarkStart w:id="8" w:name="_Hlk532630819"/>
      <w:bookmarkStart w:id="9" w:name="_Hlk97323283"/>
      <w:r w:rsidRPr="000C3C3E">
        <w:rPr>
          <w:rFonts w:asciiTheme="majorBidi" w:hAnsiTheme="majorBidi" w:cstheme="majorBidi"/>
          <w:b/>
          <w:sz w:val="22"/>
          <w:szCs w:val="22"/>
        </w:rPr>
        <w:t>Times of Mass This Week</w:t>
      </w:r>
      <w:r w:rsidRPr="000C3C3E">
        <w:rPr>
          <w:rFonts w:asciiTheme="majorBidi" w:hAnsiTheme="majorBidi" w:cstheme="majorBidi"/>
          <w:b/>
          <w:sz w:val="22"/>
          <w:szCs w:val="22"/>
        </w:rPr>
        <w:tab/>
      </w:r>
    </w:p>
    <w:p w14:paraId="393A5871" w14:textId="68ECA0F4" w:rsidR="00B715F2" w:rsidRPr="000C3C3E" w:rsidRDefault="00B57248" w:rsidP="00B715F2">
      <w:pPr>
        <w:rPr>
          <w:rFonts w:asciiTheme="majorBidi" w:hAnsiTheme="majorBidi" w:cstheme="majorBidi"/>
          <w:b/>
          <w:sz w:val="22"/>
          <w:szCs w:val="22"/>
        </w:rPr>
      </w:pPr>
      <w:r w:rsidRPr="000C3C3E">
        <w:rPr>
          <w:rFonts w:asciiTheme="majorBidi" w:hAnsiTheme="majorBidi" w:cstheme="majorBidi"/>
          <w:b/>
          <w:sz w:val="22"/>
          <w:szCs w:val="22"/>
        </w:rPr>
        <w:t xml:space="preserve">  </w:t>
      </w:r>
      <w:r w:rsidRPr="000C3C3E">
        <w:rPr>
          <w:rFonts w:ascii="Times New Roman" w:hAnsi="Times New Roman" w:cs="Times New Roman"/>
          <w:b/>
          <w:sz w:val="20"/>
          <w:szCs w:val="20"/>
        </w:rPr>
        <w:t>4 June</w:t>
      </w:r>
      <w:r w:rsidR="00B715F2" w:rsidRPr="000C3C3E">
        <w:rPr>
          <w:rFonts w:ascii="Times New Roman" w:hAnsi="Times New Roman" w:cs="Times New Roman"/>
          <w:b/>
          <w:sz w:val="20"/>
          <w:szCs w:val="20"/>
        </w:rPr>
        <w:t xml:space="preserve"> Saturday          </w:t>
      </w:r>
      <w:r w:rsidR="00B715F2" w:rsidRPr="000C3C3E">
        <w:rPr>
          <w:rFonts w:ascii="Times New Roman" w:hAnsi="Times New Roman" w:cs="Times New Roman"/>
          <w:bCs/>
          <w:sz w:val="20"/>
          <w:szCs w:val="20"/>
        </w:rPr>
        <w:t xml:space="preserve"> </w:t>
      </w:r>
      <w:r w:rsidR="00454971" w:rsidRPr="000C3C3E">
        <w:rPr>
          <w:rFonts w:ascii="Times New Roman" w:hAnsi="Times New Roman" w:cs="Times New Roman"/>
          <w:bCs/>
          <w:sz w:val="20"/>
          <w:szCs w:val="20"/>
        </w:rPr>
        <w:t>+ Ann Hamilton, req. Teresa Brooks</w:t>
      </w:r>
      <w:r w:rsidR="00B715F2" w:rsidRPr="000C3C3E">
        <w:rPr>
          <w:rFonts w:ascii="Times New Roman" w:hAnsi="Times New Roman" w:cs="Times New Roman"/>
          <w:bCs/>
          <w:sz w:val="20"/>
          <w:szCs w:val="20"/>
        </w:rPr>
        <w:tab/>
      </w:r>
      <w:r w:rsidR="00B715F2" w:rsidRPr="000C3C3E">
        <w:rPr>
          <w:rFonts w:ascii="Times New Roman" w:hAnsi="Times New Roman" w:cs="Times New Roman"/>
          <w:bCs/>
          <w:sz w:val="20"/>
          <w:szCs w:val="20"/>
        </w:rPr>
        <w:tab/>
      </w:r>
      <w:r w:rsidR="00B715F2" w:rsidRPr="000C3C3E">
        <w:rPr>
          <w:rFonts w:asciiTheme="majorBidi" w:hAnsiTheme="majorBidi" w:cstheme="majorBidi"/>
          <w:b/>
          <w:sz w:val="22"/>
          <w:szCs w:val="22"/>
        </w:rPr>
        <w:t>6</w:t>
      </w:r>
      <w:r w:rsidR="00B715F2" w:rsidRPr="000C3C3E">
        <w:rPr>
          <w:rFonts w:ascii="Times New Roman" w:hAnsi="Times New Roman" w:cs="Times New Roman"/>
          <w:b/>
          <w:bCs/>
          <w:sz w:val="22"/>
          <w:szCs w:val="22"/>
        </w:rPr>
        <w:t>:00 PM</w:t>
      </w:r>
      <w:r w:rsidR="00B715F2" w:rsidRPr="000C3C3E">
        <w:rPr>
          <w:rFonts w:ascii="Times New Roman" w:hAnsi="Times New Roman" w:cs="Times New Roman"/>
          <w:b/>
          <w:sz w:val="22"/>
          <w:szCs w:val="22"/>
        </w:rPr>
        <w:t xml:space="preserve"> </w:t>
      </w:r>
      <w:r w:rsidR="0075007C" w:rsidRPr="000C3C3E">
        <w:rPr>
          <w:rFonts w:asciiTheme="majorBidi" w:hAnsiTheme="majorBidi" w:cstheme="majorBidi"/>
          <w:b/>
          <w:sz w:val="22"/>
          <w:szCs w:val="22"/>
        </w:rPr>
        <w:t>PENTECOST</w:t>
      </w:r>
      <w:r w:rsidR="00B715F2" w:rsidRPr="000C3C3E">
        <w:rPr>
          <w:rFonts w:asciiTheme="majorBidi" w:hAnsiTheme="majorBidi" w:cstheme="majorBidi"/>
          <w:b/>
        </w:rPr>
        <w:t xml:space="preserve"> </w:t>
      </w:r>
      <w:r w:rsidR="00B715F2" w:rsidRPr="000C3C3E">
        <w:rPr>
          <w:rFonts w:asciiTheme="majorBidi" w:hAnsiTheme="majorBidi" w:cstheme="majorBidi"/>
          <w:b/>
          <w:sz w:val="22"/>
          <w:szCs w:val="22"/>
        </w:rPr>
        <w:t>SUNDAY</w:t>
      </w:r>
    </w:p>
    <w:p w14:paraId="0E5FA672" w14:textId="6E7EF936" w:rsidR="00B715F2" w:rsidRPr="000C3C3E" w:rsidRDefault="00B57248" w:rsidP="00B715F2">
      <w:pPr>
        <w:rPr>
          <w:rFonts w:ascii="Times New Roman" w:hAnsi="Times New Roman" w:cs="Times New Roman"/>
          <w:b/>
          <w:sz w:val="22"/>
          <w:szCs w:val="22"/>
        </w:rPr>
      </w:pPr>
      <w:r w:rsidRPr="000C3C3E">
        <w:rPr>
          <w:rFonts w:ascii="Times New Roman" w:hAnsi="Times New Roman" w:cs="Times New Roman"/>
          <w:b/>
          <w:sz w:val="22"/>
          <w:szCs w:val="22"/>
        </w:rPr>
        <w:t xml:space="preserve">  5 June</w:t>
      </w:r>
      <w:r w:rsidR="00B715F2" w:rsidRPr="000C3C3E">
        <w:rPr>
          <w:rFonts w:ascii="Times New Roman" w:hAnsi="Times New Roman" w:cs="Times New Roman"/>
          <w:b/>
          <w:sz w:val="22"/>
          <w:szCs w:val="22"/>
        </w:rPr>
        <w:t xml:space="preserve"> Sunday             </w:t>
      </w:r>
      <w:r w:rsidR="00B715F2" w:rsidRPr="000C3C3E">
        <w:rPr>
          <w:rFonts w:ascii="Times New Roman" w:hAnsi="Times New Roman" w:cs="Times New Roman"/>
          <w:bCs/>
          <w:sz w:val="20"/>
          <w:szCs w:val="20"/>
        </w:rPr>
        <w:t>For the Parishioners</w:t>
      </w:r>
      <w:r w:rsidR="00B715F2" w:rsidRPr="000C3C3E">
        <w:rPr>
          <w:rFonts w:ascii="Times New Roman" w:hAnsi="Times New Roman" w:cs="Times New Roman"/>
          <w:bCs/>
          <w:sz w:val="20"/>
          <w:szCs w:val="20"/>
        </w:rPr>
        <w:tab/>
      </w:r>
      <w:r w:rsidR="00B715F2" w:rsidRPr="000C3C3E">
        <w:rPr>
          <w:rFonts w:ascii="Times New Roman" w:hAnsi="Times New Roman" w:cs="Times New Roman"/>
          <w:bCs/>
          <w:sz w:val="20"/>
          <w:szCs w:val="20"/>
        </w:rPr>
        <w:tab/>
      </w:r>
      <w:r w:rsidR="00B715F2" w:rsidRPr="000C3C3E">
        <w:rPr>
          <w:rFonts w:ascii="Times New Roman" w:hAnsi="Times New Roman" w:cs="Times New Roman"/>
          <w:b/>
          <w:sz w:val="22"/>
          <w:szCs w:val="22"/>
        </w:rPr>
        <w:tab/>
        <w:t xml:space="preserve">8:00 AM </w:t>
      </w:r>
      <w:r w:rsidR="0075007C" w:rsidRPr="000C3C3E">
        <w:rPr>
          <w:rFonts w:asciiTheme="majorBidi" w:hAnsiTheme="majorBidi" w:cstheme="majorBidi"/>
          <w:b/>
          <w:sz w:val="22"/>
          <w:szCs w:val="22"/>
        </w:rPr>
        <w:t>PENTECOST</w:t>
      </w:r>
      <w:r w:rsidR="00B715F2" w:rsidRPr="000C3C3E">
        <w:rPr>
          <w:rFonts w:asciiTheme="majorBidi" w:hAnsiTheme="majorBidi" w:cstheme="majorBidi"/>
          <w:b/>
        </w:rPr>
        <w:t xml:space="preserve"> </w:t>
      </w:r>
      <w:r w:rsidR="00B715F2" w:rsidRPr="000C3C3E">
        <w:rPr>
          <w:rFonts w:ascii="Times New Roman" w:hAnsi="Times New Roman" w:cs="Times New Roman"/>
          <w:b/>
          <w:sz w:val="22"/>
          <w:szCs w:val="22"/>
        </w:rPr>
        <w:t>SUNDAY</w:t>
      </w:r>
    </w:p>
    <w:p w14:paraId="06810A28" w14:textId="48E12306" w:rsidR="00B715F2" w:rsidRPr="000C3C3E" w:rsidRDefault="00B57248" w:rsidP="00B715F2">
      <w:pPr>
        <w:rPr>
          <w:rFonts w:ascii="Times New Roman" w:hAnsi="Times New Roman" w:cs="Times New Roman"/>
          <w:b/>
          <w:sz w:val="22"/>
          <w:szCs w:val="22"/>
        </w:rPr>
      </w:pPr>
      <w:r w:rsidRPr="000C3C3E">
        <w:rPr>
          <w:rFonts w:ascii="Times New Roman" w:hAnsi="Times New Roman" w:cs="Times New Roman"/>
          <w:b/>
          <w:sz w:val="22"/>
          <w:szCs w:val="22"/>
        </w:rPr>
        <w:t xml:space="preserve">  5 June</w:t>
      </w:r>
      <w:r w:rsidR="00B715F2" w:rsidRPr="000C3C3E">
        <w:rPr>
          <w:rFonts w:ascii="Times New Roman" w:hAnsi="Times New Roman" w:cs="Times New Roman"/>
          <w:b/>
          <w:sz w:val="22"/>
          <w:szCs w:val="22"/>
        </w:rPr>
        <w:t xml:space="preserve"> Sunday          </w:t>
      </w:r>
      <w:r w:rsidR="00597EC1" w:rsidRPr="000C3C3E">
        <w:rPr>
          <w:rFonts w:ascii="Times New Roman" w:hAnsi="Times New Roman" w:cs="Times New Roman"/>
          <w:b/>
          <w:sz w:val="22"/>
          <w:szCs w:val="22"/>
        </w:rPr>
        <w:t xml:space="preserve"> </w:t>
      </w:r>
      <w:r w:rsidR="00B715F2" w:rsidRPr="000C3C3E">
        <w:rPr>
          <w:rFonts w:ascii="Times New Roman" w:hAnsi="Times New Roman" w:cs="Times New Roman"/>
          <w:b/>
          <w:sz w:val="22"/>
          <w:szCs w:val="22"/>
        </w:rPr>
        <w:tab/>
      </w:r>
      <w:r w:rsidR="00597EC1" w:rsidRPr="000C3C3E">
        <w:rPr>
          <w:rFonts w:ascii="Times New Roman" w:hAnsi="Times New Roman" w:cs="Times New Roman"/>
          <w:b/>
          <w:sz w:val="22"/>
          <w:szCs w:val="22"/>
        </w:rPr>
        <w:t xml:space="preserve"> </w:t>
      </w:r>
      <w:r w:rsidR="00454971" w:rsidRPr="000C3C3E">
        <w:rPr>
          <w:rFonts w:ascii="Times New Roman" w:hAnsi="Times New Roman" w:cs="Times New Roman"/>
          <w:bCs/>
          <w:sz w:val="20"/>
          <w:szCs w:val="20"/>
        </w:rPr>
        <w:t>Intentions on the St. Anthony Boar</w:t>
      </w:r>
      <w:r w:rsidR="005E5D6B" w:rsidRPr="000C3C3E">
        <w:rPr>
          <w:rFonts w:ascii="Times New Roman" w:hAnsi="Times New Roman" w:cs="Times New Roman"/>
          <w:bCs/>
          <w:sz w:val="20"/>
          <w:szCs w:val="20"/>
        </w:rPr>
        <w:t>d</w:t>
      </w:r>
      <w:r w:rsidR="00454971" w:rsidRPr="000C3C3E">
        <w:rPr>
          <w:rFonts w:ascii="Times New Roman" w:hAnsi="Times New Roman" w:cs="Times New Roman"/>
          <w:bCs/>
          <w:sz w:val="20"/>
          <w:szCs w:val="20"/>
        </w:rPr>
        <w:t xml:space="preserve">          </w:t>
      </w:r>
      <w:r w:rsidR="00454971" w:rsidRPr="000C3C3E">
        <w:rPr>
          <w:rFonts w:ascii="Times New Roman" w:hAnsi="Times New Roman" w:cs="Times New Roman"/>
          <w:b/>
          <w:sz w:val="20"/>
          <w:szCs w:val="20"/>
        </w:rPr>
        <w:t xml:space="preserve"> </w:t>
      </w:r>
      <w:r w:rsidR="00B715F2" w:rsidRPr="000C3C3E">
        <w:rPr>
          <w:rFonts w:ascii="Times New Roman" w:hAnsi="Times New Roman" w:cs="Times New Roman"/>
          <w:b/>
          <w:sz w:val="22"/>
          <w:szCs w:val="22"/>
        </w:rPr>
        <w:t xml:space="preserve">10:45 AM </w:t>
      </w:r>
      <w:r w:rsidR="0075007C" w:rsidRPr="000C3C3E">
        <w:rPr>
          <w:rFonts w:asciiTheme="majorBidi" w:hAnsiTheme="majorBidi" w:cstheme="majorBidi"/>
          <w:b/>
          <w:sz w:val="22"/>
          <w:szCs w:val="22"/>
        </w:rPr>
        <w:t>PENTECOST</w:t>
      </w:r>
      <w:r w:rsidR="00B715F2" w:rsidRPr="000C3C3E">
        <w:rPr>
          <w:rFonts w:asciiTheme="majorBidi" w:hAnsiTheme="majorBidi" w:cstheme="majorBidi"/>
          <w:b/>
        </w:rPr>
        <w:t xml:space="preserve"> </w:t>
      </w:r>
      <w:r w:rsidR="00B715F2" w:rsidRPr="000C3C3E">
        <w:rPr>
          <w:rFonts w:asciiTheme="majorBidi" w:hAnsiTheme="majorBidi" w:cstheme="majorBidi"/>
          <w:b/>
          <w:sz w:val="22"/>
          <w:szCs w:val="22"/>
        </w:rPr>
        <w:t>SUNDAY</w:t>
      </w:r>
    </w:p>
    <w:p w14:paraId="1F6F507D" w14:textId="2BC6836F" w:rsidR="00B715F2" w:rsidRPr="000C3C3E" w:rsidRDefault="00B57248" w:rsidP="00B715F2">
      <w:pPr>
        <w:rPr>
          <w:rFonts w:ascii="Times New Roman" w:hAnsi="Times New Roman" w:cs="Times New Roman"/>
          <w:bCs/>
          <w:iCs/>
          <w:sz w:val="18"/>
          <w:szCs w:val="18"/>
        </w:rPr>
      </w:pPr>
      <w:r w:rsidRPr="000C3C3E">
        <w:rPr>
          <w:rFonts w:ascii="Times New Roman" w:hAnsi="Times New Roman" w:cs="Times New Roman"/>
          <w:b/>
          <w:sz w:val="22"/>
          <w:szCs w:val="22"/>
        </w:rPr>
        <w:t xml:space="preserve">  6 June</w:t>
      </w:r>
      <w:r w:rsidR="00B715F2" w:rsidRPr="000C3C3E">
        <w:rPr>
          <w:rFonts w:ascii="Times New Roman" w:hAnsi="Times New Roman" w:cs="Times New Roman"/>
          <w:b/>
          <w:sz w:val="22"/>
          <w:szCs w:val="22"/>
        </w:rPr>
        <w:t xml:space="preserve"> Monday        </w:t>
      </w:r>
      <w:r w:rsidR="00597EC1" w:rsidRPr="000C3C3E">
        <w:rPr>
          <w:rFonts w:ascii="Times New Roman" w:hAnsi="Times New Roman" w:cs="Times New Roman"/>
          <w:bCs/>
          <w:sz w:val="22"/>
          <w:szCs w:val="22"/>
        </w:rPr>
        <w:t xml:space="preserve"> + Derek Sykes (FMA)</w:t>
      </w:r>
      <w:r w:rsidR="00B715F2" w:rsidRPr="000C3C3E">
        <w:rPr>
          <w:rFonts w:ascii="Times New Roman" w:hAnsi="Times New Roman" w:cs="Times New Roman"/>
          <w:b/>
          <w:sz w:val="22"/>
          <w:szCs w:val="22"/>
        </w:rPr>
        <w:tab/>
      </w:r>
      <w:r w:rsidR="00B715F2" w:rsidRPr="000C3C3E">
        <w:rPr>
          <w:rFonts w:ascii="Times New Roman" w:hAnsi="Times New Roman" w:cs="Times New Roman"/>
          <w:b/>
          <w:sz w:val="22"/>
          <w:szCs w:val="22"/>
        </w:rPr>
        <w:tab/>
      </w:r>
      <w:r w:rsidR="00B715F2" w:rsidRPr="000C3C3E">
        <w:rPr>
          <w:rFonts w:ascii="Times New Roman" w:hAnsi="Times New Roman" w:cs="Times New Roman"/>
          <w:bCs/>
          <w:sz w:val="22"/>
          <w:szCs w:val="22"/>
        </w:rPr>
        <w:tab/>
      </w:r>
      <w:r w:rsidR="00B715F2" w:rsidRPr="000C3C3E">
        <w:rPr>
          <w:rFonts w:ascii="Times New Roman" w:hAnsi="Times New Roman" w:cs="Times New Roman"/>
          <w:b/>
          <w:sz w:val="22"/>
          <w:szCs w:val="22"/>
        </w:rPr>
        <w:t>9:00 AM</w:t>
      </w:r>
      <w:r w:rsidR="00B715F2" w:rsidRPr="000C3C3E">
        <w:rPr>
          <w:rFonts w:asciiTheme="majorBidi" w:hAnsiTheme="majorBidi" w:cstheme="majorBidi"/>
          <w:bCs/>
          <w:sz w:val="22"/>
          <w:szCs w:val="22"/>
        </w:rPr>
        <w:t xml:space="preserve"> </w:t>
      </w:r>
      <w:r w:rsidR="004C5570" w:rsidRPr="000C3C3E">
        <w:rPr>
          <w:rFonts w:asciiTheme="majorBidi" w:hAnsiTheme="majorBidi" w:cstheme="majorBidi"/>
          <w:bCs/>
          <w:sz w:val="22"/>
          <w:szCs w:val="22"/>
        </w:rPr>
        <w:t>Mary, Mother of the Church</w:t>
      </w:r>
    </w:p>
    <w:p w14:paraId="65DEDEFC" w14:textId="72A3073B" w:rsidR="00465B59" w:rsidRPr="000C3C3E" w:rsidRDefault="00B57248" w:rsidP="00B715F2">
      <w:pPr>
        <w:rPr>
          <w:rFonts w:asciiTheme="majorBidi" w:hAnsiTheme="majorBidi" w:cstheme="majorBidi"/>
          <w:bCs/>
          <w:sz w:val="22"/>
          <w:szCs w:val="22"/>
        </w:rPr>
      </w:pPr>
      <w:r w:rsidRPr="000C3C3E">
        <w:rPr>
          <w:rFonts w:asciiTheme="majorBidi" w:hAnsiTheme="majorBidi" w:cstheme="majorBidi"/>
          <w:b/>
          <w:sz w:val="22"/>
          <w:szCs w:val="22"/>
        </w:rPr>
        <w:t xml:space="preserve">  7 June</w:t>
      </w:r>
      <w:r w:rsidR="00B715F2" w:rsidRPr="000C3C3E">
        <w:rPr>
          <w:rFonts w:asciiTheme="majorBidi" w:hAnsiTheme="majorBidi" w:cstheme="majorBidi"/>
          <w:b/>
          <w:sz w:val="22"/>
          <w:szCs w:val="22"/>
        </w:rPr>
        <w:t xml:space="preserve"> Tuesday</w:t>
      </w:r>
      <w:r w:rsidR="00B715F2" w:rsidRPr="000C3C3E">
        <w:rPr>
          <w:rFonts w:asciiTheme="majorBidi" w:hAnsiTheme="majorBidi" w:cstheme="majorBidi"/>
          <w:bCs/>
          <w:sz w:val="22"/>
          <w:szCs w:val="22"/>
        </w:rPr>
        <w:t xml:space="preserve">        </w:t>
      </w:r>
      <w:r w:rsidR="00B715F2" w:rsidRPr="000C3C3E">
        <w:rPr>
          <w:rFonts w:asciiTheme="majorBidi" w:hAnsiTheme="majorBidi" w:cstheme="majorBidi"/>
          <w:bCs/>
          <w:sz w:val="22"/>
          <w:szCs w:val="22"/>
        </w:rPr>
        <w:tab/>
      </w:r>
      <w:r w:rsidR="00597EC1" w:rsidRPr="000C3C3E">
        <w:rPr>
          <w:rFonts w:asciiTheme="majorBidi" w:hAnsiTheme="majorBidi" w:cstheme="majorBidi"/>
          <w:bCs/>
          <w:sz w:val="22"/>
          <w:szCs w:val="22"/>
        </w:rPr>
        <w:t xml:space="preserve"> Rose Fitzgibbon (FMA)</w:t>
      </w:r>
      <w:r w:rsidR="005E5D6B" w:rsidRPr="000C3C3E">
        <w:rPr>
          <w:rFonts w:asciiTheme="majorBidi" w:hAnsiTheme="majorBidi" w:cstheme="majorBidi"/>
          <w:bCs/>
          <w:sz w:val="22"/>
          <w:szCs w:val="22"/>
        </w:rPr>
        <w:tab/>
      </w:r>
      <w:r w:rsidR="00B715F2" w:rsidRPr="000C3C3E">
        <w:rPr>
          <w:rFonts w:ascii="Times New Roman" w:hAnsi="Times New Roman" w:cs="Times New Roman"/>
          <w:bCs/>
          <w:sz w:val="22"/>
          <w:szCs w:val="22"/>
        </w:rPr>
        <w:tab/>
      </w:r>
      <w:r w:rsidR="00B715F2" w:rsidRPr="000C3C3E">
        <w:rPr>
          <w:rFonts w:ascii="Times New Roman" w:hAnsi="Times New Roman" w:cs="Times New Roman"/>
          <w:b/>
          <w:sz w:val="22"/>
          <w:szCs w:val="22"/>
        </w:rPr>
        <w:t>9:00 AM</w:t>
      </w:r>
      <w:r w:rsidR="00B715F2" w:rsidRPr="000C3C3E">
        <w:rPr>
          <w:rFonts w:asciiTheme="majorBidi" w:hAnsiTheme="majorBidi" w:cstheme="majorBidi"/>
          <w:bCs/>
          <w:sz w:val="22"/>
          <w:szCs w:val="22"/>
        </w:rPr>
        <w:t xml:space="preserve"> </w:t>
      </w:r>
      <w:r w:rsidR="00465B59" w:rsidRPr="000C3C3E">
        <w:rPr>
          <w:rFonts w:asciiTheme="majorBidi" w:hAnsiTheme="majorBidi" w:cstheme="majorBidi"/>
          <w:bCs/>
          <w:sz w:val="22"/>
          <w:szCs w:val="22"/>
        </w:rPr>
        <w:t>St. Willibald, Bishop of Eichstatt,</w:t>
      </w:r>
    </w:p>
    <w:p w14:paraId="0C6F887B" w14:textId="5FC363F7" w:rsidR="00B715F2" w:rsidRPr="000C3C3E" w:rsidRDefault="00465B59" w:rsidP="00465B59">
      <w:pPr>
        <w:ind w:left="6480" w:firstLine="720"/>
        <w:rPr>
          <w:rFonts w:asciiTheme="majorBidi" w:hAnsiTheme="majorBidi" w:cstheme="majorBidi"/>
          <w:b/>
          <w:sz w:val="20"/>
          <w:szCs w:val="20"/>
        </w:rPr>
      </w:pPr>
      <w:r w:rsidRPr="000C3C3E">
        <w:rPr>
          <w:rFonts w:asciiTheme="majorBidi" w:hAnsiTheme="majorBidi" w:cstheme="majorBidi"/>
          <w:bCs/>
          <w:sz w:val="22"/>
          <w:szCs w:val="22"/>
        </w:rPr>
        <w:t>brother of St. Walburga</w:t>
      </w:r>
    </w:p>
    <w:p w14:paraId="2DD38B96" w14:textId="2D245BCB" w:rsidR="00B715F2" w:rsidRPr="000C3C3E" w:rsidRDefault="00B715F2" w:rsidP="00B715F2">
      <w:pPr>
        <w:rPr>
          <w:rFonts w:ascii="Times New Roman" w:hAnsi="Times New Roman" w:cs="Times New Roman"/>
          <w:bCs/>
          <w:sz w:val="22"/>
          <w:szCs w:val="22"/>
        </w:rPr>
      </w:pPr>
      <w:r w:rsidRPr="000C3C3E">
        <w:rPr>
          <w:rFonts w:asciiTheme="majorBidi" w:hAnsiTheme="majorBidi" w:cstheme="majorBidi"/>
          <w:b/>
          <w:sz w:val="22"/>
          <w:szCs w:val="22"/>
        </w:rPr>
        <w:t xml:space="preserve"> </w:t>
      </w:r>
      <w:r w:rsidR="00B57248" w:rsidRPr="000C3C3E">
        <w:rPr>
          <w:rFonts w:asciiTheme="majorBidi" w:hAnsiTheme="majorBidi" w:cstheme="majorBidi"/>
          <w:b/>
          <w:sz w:val="22"/>
          <w:szCs w:val="22"/>
        </w:rPr>
        <w:t xml:space="preserve"> 8</w:t>
      </w:r>
      <w:r w:rsidRPr="000C3C3E">
        <w:rPr>
          <w:rFonts w:asciiTheme="majorBidi" w:hAnsiTheme="majorBidi" w:cstheme="majorBidi"/>
          <w:b/>
          <w:sz w:val="22"/>
          <w:szCs w:val="22"/>
        </w:rPr>
        <w:t xml:space="preserve"> June </w:t>
      </w:r>
      <w:r w:rsidRPr="000C3C3E">
        <w:rPr>
          <w:rFonts w:ascii="Times New Roman" w:hAnsi="Times New Roman" w:cs="Times New Roman"/>
          <w:b/>
          <w:sz w:val="22"/>
          <w:szCs w:val="22"/>
        </w:rPr>
        <w:t xml:space="preserve">Wednesday  </w:t>
      </w:r>
      <w:r w:rsidRPr="000C3C3E">
        <w:rPr>
          <w:rFonts w:ascii="Times New Roman" w:hAnsi="Times New Roman" w:cs="Times New Roman"/>
          <w:bCs/>
          <w:sz w:val="22"/>
          <w:szCs w:val="22"/>
        </w:rPr>
        <w:t xml:space="preserve"> </w:t>
      </w:r>
      <w:r w:rsidRPr="000C3C3E">
        <w:rPr>
          <w:rFonts w:ascii="Times New Roman" w:hAnsi="Times New Roman" w:cs="Times New Roman"/>
          <w:bCs/>
          <w:sz w:val="22"/>
          <w:szCs w:val="22"/>
        </w:rPr>
        <w:tab/>
      </w:r>
      <w:r w:rsidR="00597EC1" w:rsidRPr="000C3C3E">
        <w:rPr>
          <w:rFonts w:ascii="Times New Roman" w:hAnsi="Times New Roman" w:cs="Times New Roman"/>
          <w:bCs/>
          <w:sz w:val="22"/>
          <w:szCs w:val="22"/>
        </w:rPr>
        <w:t xml:space="preserve"> Lily (FMA)</w:t>
      </w:r>
      <w:r w:rsidR="00597EC1" w:rsidRPr="000C3C3E">
        <w:rPr>
          <w:rFonts w:ascii="Times New Roman" w:hAnsi="Times New Roman" w:cs="Times New Roman"/>
          <w:bCs/>
          <w:sz w:val="22"/>
          <w:szCs w:val="22"/>
        </w:rPr>
        <w:tab/>
      </w:r>
      <w:r w:rsidR="00597EC1" w:rsidRPr="000C3C3E">
        <w:rPr>
          <w:rFonts w:ascii="Times New Roman" w:hAnsi="Times New Roman" w:cs="Times New Roman"/>
          <w:bCs/>
          <w:sz w:val="22"/>
          <w:szCs w:val="22"/>
        </w:rPr>
        <w:tab/>
      </w:r>
      <w:r w:rsidRPr="000C3C3E">
        <w:rPr>
          <w:rFonts w:ascii="Times New Roman" w:hAnsi="Times New Roman" w:cs="Times New Roman"/>
          <w:bCs/>
          <w:sz w:val="22"/>
          <w:szCs w:val="22"/>
        </w:rPr>
        <w:tab/>
      </w:r>
      <w:r w:rsidRPr="000C3C3E">
        <w:rPr>
          <w:rFonts w:ascii="Times New Roman" w:hAnsi="Times New Roman" w:cs="Times New Roman"/>
          <w:bCs/>
          <w:sz w:val="22"/>
          <w:szCs w:val="22"/>
        </w:rPr>
        <w:tab/>
      </w:r>
      <w:r w:rsidRPr="000C3C3E">
        <w:rPr>
          <w:rFonts w:ascii="Times New Roman" w:hAnsi="Times New Roman" w:cs="Times New Roman"/>
          <w:b/>
          <w:sz w:val="22"/>
          <w:szCs w:val="22"/>
        </w:rPr>
        <w:t xml:space="preserve">9:00 AM </w:t>
      </w:r>
      <w:r w:rsidR="006C7610" w:rsidRPr="000C3C3E">
        <w:rPr>
          <w:rFonts w:ascii="Times New Roman" w:hAnsi="Times New Roman" w:cs="Times New Roman"/>
          <w:bCs/>
          <w:sz w:val="22"/>
          <w:szCs w:val="22"/>
        </w:rPr>
        <w:t>St. Edgar the Peaceful, English king</w:t>
      </w:r>
    </w:p>
    <w:p w14:paraId="15943832" w14:textId="122C1E3C" w:rsidR="00B57248" w:rsidRPr="000C3C3E" w:rsidRDefault="00B57248" w:rsidP="00B715F2">
      <w:pPr>
        <w:rPr>
          <w:rFonts w:ascii="Times New Roman" w:hAnsi="Times New Roman" w:cs="Times New Roman"/>
          <w:bCs/>
          <w:sz w:val="20"/>
          <w:szCs w:val="20"/>
        </w:rPr>
      </w:pPr>
      <w:r w:rsidRPr="000C3C3E">
        <w:rPr>
          <w:rFonts w:ascii="Times New Roman" w:hAnsi="Times New Roman" w:cs="Times New Roman"/>
          <w:b/>
          <w:sz w:val="20"/>
          <w:szCs w:val="20"/>
        </w:rPr>
        <w:t xml:space="preserve"> </w:t>
      </w:r>
      <w:r w:rsidR="00B715F2" w:rsidRPr="000C3C3E">
        <w:rPr>
          <w:rFonts w:ascii="Times New Roman" w:hAnsi="Times New Roman" w:cs="Times New Roman"/>
          <w:b/>
          <w:sz w:val="20"/>
          <w:szCs w:val="20"/>
        </w:rPr>
        <w:t xml:space="preserve"> </w:t>
      </w:r>
      <w:r w:rsidRPr="000C3C3E">
        <w:rPr>
          <w:rFonts w:ascii="Times New Roman" w:hAnsi="Times New Roman" w:cs="Times New Roman"/>
          <w:b/>
          <w:sz w:val="20"/>
          <w:szCs w:val="20"/>
        </w:rPr>
        <w:t>9</w:t>
      </w:r>
      <w:r w:rsidR="00B715F2" w:rsidRPr="000C3C3E">
        <w:rPr>
          <w:rFonts w:ascii="Times New Roman" w:hAnsi="Times New Roman" w:cs="Times New Roman"/>
          <w:b/>
          <w:sz w:val="20"/>
          <w:szCs w:val="20"/>
        </w:rPr>
        <w:t xml:space="preserve"> June Thursday         </w:t>
      </w:r>
      <w:r w:rsidR="00597EC1" w:rsidRPr="000C3C3E">
        <w:rPr>
          <w:rFonts w:ascii="Times New Roman" w:hAnsi="Times New Roman" w:cs="Times New Roman"/>
          <w:b/>
          <w:sz w:val="20"/>
          <w:szCs w:val="20"/>
        </w:rPr>
        <w:t xml:space="preserve"> </w:t>
      </w:r>
      <w:r w:rsidR="00597EC1" w:rsidRPr="000C3C3E">
        <w:rPr>
          <w:rFonts w:ascii="Times New Roman" w:hAnsi="Times New Roman" w:cs="Times New Roman"/>
          <w:bCs/>
          <w:sz w:val="20"/>
          <w:szCs w:val="20"/>
        </w:rPr>
        <w:t>+ Maria Stephenson (FMA)</w:t>
      </w:r>
      <w:r w:rsidR="00B715F2" w:rsidRPr="000C3C3E">
        <w:rPr>
          <w:rFonts w:ascii="Times New Roman" w:hAnsi="Times New Roman" w:cs="Times New Roman"/>
          <w:b/>
          <w:sz w:val="20"/>
          <w:szCs w:val="20"/>
        </w:rPr>
        <w:tab/>
      </w:r>
      <w:r w:rsidR="00B715F2" w:rsidRPr="000C3C3E">
        <w:rPr>
          <w:rFonts w:ascii="Times New Roman" w:hAnsi="Times New Roman" w:cs="Times New Roman"/>
          <w:b/>
          <w:sz w:val="20"/>
          <w:szCs w:val="20"/>
        </w:rPr>
        <w:tab/>
      </w:r>
      <w:r w:rsidR="00597EC1" w:rsidRPr="000C3C3E">
        <w:rPr>
          <w:rFonts w:ascii="Times New Roman" w:hAnsi="Times New Roman" w:cs="Times New Roman"/>
          <w:b/>
          <w:sz w:val="20"/>
          <w:szCs w:val="20"/>
        </w:rPr>
        <w:tab/>
      </w:r>
      <w:r w:rsidR="00B715F2" w:rsidRPr="000C3C3E">
        <w:rPr>
          <w:rFonts w:ascii="Times New Roman" w:hAnsi="Times New Roman" w:cs="Times New Roman"/>
          <w:b/>
          <w:sz w:val="20"/>
          <w:szCs w:val="20"/>
        </w:rPr>
        <w:t xml:space="preserve">9:00 </w:t>
      </w:r>
      <w:r w:rsidR="00B715F2" w:rsidRPr="000C3C3E">
        <w:rPr>
          <w:rFonts w:ascii="Times New Roman" w:hAnsi="Times New Roman" w:cs="Times New Roman"/>
          <w:b/>
          <w:sz w:val="22"/>
          <w:szCs w:val="22"/>
        </w:rPr>
        <w:t>AM</w:t>
      </w:r>
      <w:r w:rsidR="00B715F2" w:rsidRPr="000C3C3E">
        <w:rPr>
          <w:rFonts w:ascii="Times New Roman" w:hAnsi="Times New Roman" w:cs="Times New Roman"/>
          <w:b/>
          <w:sz w:val="20"/>
          <w:szCs w:val="20"/>
        </w:rPr>
        <w:t xml:space="preserve"> </w:t>
      </w:r>
      <w:r w:rsidR="004C5570" w:rsidRPr="000C3C3E">
        <w:rPr>
          <w:rFonts w:ascii="Times New Roman" w:hAnsi="Times New Roman" w:cs="Times New Roman"/>
          <w:b/>
          <w:sz w:val="20"/>
          <w:szCs w:val="20"/>
        </w:rPr>
        <w:t>Our Lord Jesus Christ, Eternal High Priest</w:t>
      </w:r>
    </w:p>
    <w:p w14:paraId="0EBD27FE" w14:textId="0F59EEA6" w:rsidR="00B715F2" w:rsidRPr="000C3C3E" w:rsidRDefault="00B57248" w:rsidP="00B715F2">
      <w:pPr>
        <w:rPr>
          <w:rFonts w:ascii="Times New Roman" w:hAnsi="Times New Roman" w:cs="Times New Roman"/>
          <w:bCs/>
          <w:sz w:val="20"/>
          <w:szCs w:val="20"/>
        </w:rPr>
      </w:pPr>
      <w:r w:rsidRPr="000C3C3E">
        <w:rPr>
          <w:rFonts w:ascii="Times New Roman" w:hAnsi="Times New Roman" w:cs="Times New Roman"/>
          <w:b/>
          <w:sz w:val="20"/>
          <w:szCs w:val="20"/>
        </w:rPr>
        <w:t>10</w:t>
      </w:r>
      <w:r w:rsidR="00B715F2" w:rsidRPr="000C3C3E">
        <w:rPr>
          <w:rFonts w:ascii="Times New Roman" w:hAnsi="Times New Roman" w:cs="Times New Roman"/>
          <w:b/>
          <w:sz w:val="20"/>
          <w:szCs w:val="20"/>
        </w:rPr>
        <w:t xml:space="preserve"> June Friday</w:t>
      </w:r>
      <w:r w:rsidR="00B715F2" w:rsidRPr="000C3C3E">
        <w:rPr>
          <w:rFonts w:ascii="Times New Roman" w:hAnsi="Times New Roman" w:cs="Times New Roman"/>
          <w:b/>
          <w:sz w:val="20"/>
          <w:szCs w:val="20"/>
        </w:rPr>
        <w:tab/>
        <w:t xml:space="preserve">          </w:t>
      </w:r>
      <w:r w:rsidR="00597EC1" w:rsidRPr="000C3C3E">
        <w:rPr>
          <w:rFonts w:ascii="Times New Roman" w:hAnsi="Times New Roman" w:cs="Times New Roman"/>
          <w:bCs/>
          <w:sz w:val="20"/>
          <w:szCs w:val="20"/>
        </w:rPr>
        <w:t xml:space="preserve">  + Michelle Stephenson (FMA)</w:t>
      </w:r>
      <w:r w:rsidR="00B715F2" w:rsidRPr="000C3C3E">
        <w:rPr>
          <w:rFonts w:ascii="Times New Roman" w:hAnsi="Times New Roman" w:cs="Times New Roman"/>
          <w:bCs/>
          <w:sz w:val="20"/>
          <w:szCs w:val="20"/>
        </w:rPr>
        <w:tab/>
      </w:r>
      <w:r w:rsidR="00B715F2" w:rsidRPr="000C3C3E">
        <w:rPr>
          <w:rFonts w:ascii="Times New Roman" w:hAnsi="Times New Roman" w:cs="Times New Roman"/>
          <w:bCs/>
          <w:sz w:val="20"/>
          <w:szCs w:val="20"/>
        </w:rPr>
        <w:tab/>
      </w:r>
      <w:r w:rsidR="00B715F2" w:rsidRPr="000C3C3E">
        <w:rPr>
          <w:rFonts w:ascii="Times New Roman" w:hAnsi="Times New Roman" w:cs="Times New Roman"/>
          <w:b/>
          <w:sz w:val="20"/>
          <w:szCs w:val="20"/>
        </w:rPr>
        <w:t xml:space="preserve">9:00 AM  </w:t>
      </w:r>
      <w:r w:rsidR="00370841" w:rsidRPr="000C3C3E">
        <w:rPr>
          <w:rFonts w:ascii="Times New Roman" w:hAnsi="Times New Roman" w:cs="Times New Roman"/>
          <w:bCs/>
          <w:sz w:val="20"/>
          <w:szCs w:val="20"/>
        </w:rPr>
        <w:t>St. Ithamar,1</w:t>
      </w:r>
      <w:r w:rsidR="00370841" w:rsidRPr="000C3C3E">
        <w:rPr>
          <w:rFonts w:ascii="Times New Roman" w:hAnsi="Times New Roman" w:cs="Times New Roman"/>
          <w:bCs/>
          <w:sz w:val="20"/>
          <w:szCs w:val="20"/>
          <w:vertAlign w:val="superscript"/>
        </w:rPr>
        <w:t>st</w:t>
      </w:r>
      <w:r w:rsidR="00370841" w:rsidRPr="000C3C3E">
        <w:rPr>
          <w:rFonts w:ascii="Times New Roman" w:hAnsi="Times New Roman" w:cs="Times New Roman"/>
          <w:bCs/>
          <w:sz w:val="20"/>
          <w:szCs w:val="20"/>
        </w:rPr>
        <w:t xml:space="preserve"> Anglo-Saxon bishop in Britain</w:t>
      </w:r>
    </w:p>
    <w:p w14:paraId="09B3EA42" w14:textId="7AFB277C" w:rsidR="00B715F2" w:rsidRPr="000C3C3E" w:rsidRDefault="00B57248" w:rsidP="00B715F2">
      <w:pPr>
        <w:rPr>
          <w:rFonts w:ascii="Times New Roman" w:hAnsi="Times New Roman" w:cs="Times New Roman"/>
          <w:bCs/>
          <w:sz w:val="20"/>
          <w:szCs w:val="20"/>
        </w:rPr>
      </w:pPr>
      <w:r w:rsidRPr="000C3C3E">
        <w:rPr>
          <w:rFonts w:ascii="Times New Roman" w:hAnsi="Times New Roman" w:cs="Times New Roman"/>
          <w:b/>
          <w:sz w:val="20"/>
          <w:szCs w:val="20"/>
        </w:rPr>
        <w:t>11</w:t>
      </w:r>
      <w:r w:rsidR="00B715F2" w:rsidRPr="000C3C3E">
        <w:rPr>
          <w:rFonts w:ascii="Times New Roman" w:hAnsi="Times New Roman" w:cs="Times New Roman"/>
          <w:b/>
          <w:sz w:val="20"/>
          <w:szCs w:val="20"/>
        </w:rPr>
        <w:t xml:space="preserve"> June Saturday</w:t>
      </w:r>
      <w:r w:rsidR="00B715F2" w:rsidRPr="000C3C3E">
        <w:rPr>
          <w:rFonts w:ascii="Times New Roman" w:hAnsi="Times New Roman" w:cs="Times New Roman"/>
          <w:bCs/>
          <w:sz w:val="20"/>
          <w:szCs w:val="20"/>
        </w:rPr>
        <w:t xml:space="preserve">          </w:t>
      </w:r>
      <w:r w:rsidR="00B715F2" w:rsidRPr="000C3C3E">
        <w:rPr>
          <w:rFonts w:ascii="Times New Roman" w:hAnsi="Times New Roman" w:cs="Times New Roman"/>
          <w:bCs/>
          <w:sz w:val="20"/>
          <w:szCs w:val="20"/>
        </w:rPr>
        <w:tab/>
      </w:r>
      <w:r w:rsidR="00597EC1" w:rsidRPr="000C3C3E">
        <w:rPr>
          <w:rFonts w:ascii="Times New Roman" w:hAnsi="Times New Roman" w:cs="Times New Roman"/>
          <w:bCs/>
          <w:sz w:val="20"/>
          <w:szCs w:val="20"/>
        </w:rPr>
        <w:t xml:space="preserve"> Jane Beever (FMA)</w:t>
      </w:r>
      <w:r w:rsidR="00B715F2" w:rsidRPr="000C3C3E">
        <w:rPr>
          <w:rFonts w:ascii="Times New Roman" w:hAnsi="Times New Roman" w:cs="Times New Roman"/>
          <w:bCs/>
          <w:sz w:val="20"/>
          <w:szCs w:val="20"/>
        </w:rPr>
        <w:tab/>
      </w:r>
      <w:r w:rsidR="00B715F2" w:rsidRPr="000C3C3E">
        <w:rPr>
          <w:rFonts w:ascii="Times New Roman" w:hAnsi="Times New Roman" w:cs="Times New Roman"/>
          <w:bCs/>
          <w:sz w:val="20"/>
          <w:szCs w:val="20"/>
        </w:rPr>
        <w:tab/>
      </w:r>
      <w:r w:rsidR="00B715F2" w:rsidRPr="000C3C3E">
        <w:rPr>
          <w:rFonts w:ascii="Times New Roman" w:hAnsi="Times New Roman" w:cs="Times New Roman"/>
          <w:b/>
          <w:sz w:val="20"/>
          <w:szCs w:val="20"/>
        </w:rPr>
        <w:tab/>
        <w:t xml:space="preserve">9:00 AM </w:t>
      </w:r>
      <w:r w:rsidR="00B715F2" w:rsidRPr="000C3C3E">
        <w:rPr>
          <w:rFonts w:ascii="Times New Roman" w:hAnsi="Times New Roman" w:cs="Times New Roman"/>
          <w:bCs/>
          <w:sz w:val="20"/>
          <w:szCs w:val="20"/>
        </w:rPr>
        <w:t xml:space="preserve"> </w:t>
      </w:r>
      <w:r w:rsidR="00370841" w:rsidRPr="000C3C3E">
        <w:rPr>
          <w:rFonts w:ascii="Times New Roman" w:hAnsi="Times New Roman" w:cs="Times New Roman"/>
          <w:bCs/>
          <w:sz w:val="20"/>
          <w:szCs w:val="20"/>
        </w:rPr>
        <w:t>Blessed Virgin Mary on Saturday</w:t>
      </w:r>
    </w:p>
    <w:p w14:paraId="562E952E" w14:textId="77583590" w:rsidR="00B715F2" w:rsidRPr="000C3C3E" w:rsidRDefault="00B57248" w:rsidP="00B715F2">
      <w:pPr>
        <w:rPr>
          <w:rFonts w:ascii="Times New Roman" w:hAnsi="Times New Roman" w:cs="Times New Roman"/>
          <w:b/>
          <w:sz w:val="20"/>
          <w:szCs w:val="20"/>
        </w:rPr>
      </w:pPr>
      <w:r w:rsidRPr="000C3C3E">
        <w:rPr>
          <w:rFonts w:ascii="Times New Roman" w:hAnsi="Times New Roman" w:cs="Times New Roman"/>
          <w:b/>
          <w:sz w:val="20"/>
          <w:szCs w:val="20"/>
        </w:rPr>
        <w:t>11</w:t>
      </w:r>
      <w:r w:rsidR="00B715F2" w:rsidRPr="000C3C3E">
        <w:rPr>
          <w:rFonts w:ascii="Times New Roman" w:hAnsi="Times New Roman" w:cs="Times New Roman"/>
          <w:b/>
          <w:sz w:val="20"/>
          <w:szCs w:val="20"/>
        </w:rPr>
        <w:t xml:space="preserve"> June Saturday         </w:t>
      </w:r>
      <w:r w:rsidR="00325FB4" w:rsidRPr="000C3C3E">
        <w:rPr>
          <w:rFonts w:ascii="Times New Roman" w:hAnsi="Times New Roman" w:cs="Times New Roman"/>
          <w:bCs/>
          <w:sz w:val="20"/>
          <w:szCs w:val="20"/>
        </w:rPr>
        <w:t xml:space="preserve">  + Sheila O’Connor (FMA)</w:t>
      </w:r>
      <w:r w:rsidR="00454971" w:rsidRPr="000C3C3E">
        <w:rPr>
          <w:rFonts w:ascii="Times New Roman" w:hAnsi="Times New Roman" w:cs="Times New Roman"/>
          <w:bCs/>
          <w:sz w:val="20"/>
          <w:szCs w:val="20"/>
        </w:rPr>
        <w:tab/>
      </w:r>
      <w:r w:rsidR="00454971" w:rsidRPr="000C3C3E">
        <w:rPr>
          <w:rFonts w:ascii="Times New Roman" w:hAnsi="Times New Roman" w:cs="Times New Roman"/>
          <w:bCs/>
          <w:sz w:val="20"/>
          <w:szCs w:val="20"/>
        </w:rPr>
        <w:tab/>
      </w:r>
      <w:r w:rsidR="00B715F2" w:rsidRPr="000C3C3E">
        <w:rPr>
          <w:rFonts w:ascii="Times New Roman" w:hAnsi="Times New Roman" w:cs="Times New Roman"/>
          <w:b/>
          <w:sz w:val="20"/>
          <w:szCs w:val="20"/>
        </w:rPr>
        <w:tab/>
        <w:t xml:space="preserve">6:00 PM </w:t>
      </w:r>
      <w:r w:rsidR="000A6D2D" w:rsidRPr="000C3C3E">
        <w:rPr>
          <w:rFonts w:ascii="Times New Roman" w:hAnsi="Times New Roman" w:cs="Times New Roman"/>
          <w:b/>
          <w:sz w:val="22"/>
          <w:szCs w:val="22"/>
        </w:rPr>
        <w:t>MOST HOLY TRINITY</w:t>
      </w:r>
      <w:r w:rsidR="00B715F2" w:rsidRPr="000C3C3E">
        <w:rPr>
          <w:rFonts w:asciiTheme="majorBidi" w:hAnsiTheme="majorBidi" w:cstheme="majorBidi"/>
          <w:b/>
          <w:sz w:val="22"/>
          <w:szCs w:val="22"/>
        </w:rPr>
        <w:t xml:space="preserve"> SUNDAY</w:t>
      </w:r>
    </w:p>
    <w:p w14:paraId="541DF02F" w14:textId="0E0BC6D5" w:rsidR="00B715F2" w:rsidRPr="000C3C3E" w:rsidRDefault="00B57248" w:rsidP="00B715F2">
      <w:pPr>
        <w:rPr>
          <w:rFonts w:ascii="Times New Roman" w:hAnsi="Times New Roman" w:cs="Times New Roman"/>
          <w:b/>
          <w:sz w:val="20"/>
          <w:szCs w:val="20"/>
        </w:rPr>
      </w:pPr>
      <w:r w:rsidRPr="000C3C3E">
        <w:rPr>
          <w:rFonts w:ascii="Times New Roman" w:hAnsi="Times New Roman" w:cs="Times New Roman"/>
          <w:b/>
          <w:sz w:val="20"/>
          <w:szCs w:val="20"/>
        </w:rPr>
        <w:t>12</w:t>
      </w:r>
      <w:r w:rsidR="00B715F2" w:rsidRPr="000C3C3E">
        <w:rPr>
          <w:rFonts w:ascii="Times New Roman" w:hAnsi="Times New Roman" w:cs="Times New Roman"/>
          <w:b/>
          <w:sz w:val="20"/>
          <w:szCs w:val="20"/>
        </w:rPr>
        <w:t xml:space="preserve"> June Sunday</w:t>
      </w:r>
      <w:r w:rsidR="00B715F2" w:rsidRPr="000C3C3E">
        <w:rPr>
          <w:rFonts w:ascii="Times New Roman" w:hAnsi="Times New Roman" w:cs="Times New Roman"/>
          <w:b/>
          <w:sz w:val="20"/>
          <w:szCs w:val="20"/>
        </w:rPr>
        <w:tab/>
        <w:t xml:space="preserve">          </w:t>
      </w:r>
      <w:r w:rsidR="00B715F2" w:rsidRPr="000C3C3E">
        <w:rPr>
          <w:rFonts w:ascii="Times New Roman" w:hAnsi="Times New Roman" w:cs="Times New Roman"/>
          <w:bCs/>
          <w:sz w:val="20"/>
          <w:szCs w:val="20"/>
        </w:rPr>
        <w:t xml:space="preserve">   </w:t>
      </w:r>
      <w:r w:rsidR="00B715F2" w:rsidRPr="000C3C3E">
        <w:rPr>
          <w:rFonts w:ascii="Times New Roman" w:hAnsi="Times New Roman" w:cs="Times New Roman"/>
          <w:b/>
          <w:sz w:val="20"/>
          <w:szCs w:val="20"/>
        </w:rPr>
        <w:tab/>
      </w:r>
      <w:r w:rsidR="00325FB4" w:rsidRPr="000C3C3E">
        <w:rPr>
          <w:rFonts w:ascii="Times New Roman" w:hAnsi="Times New Roman" w:cs="Times New Roman"/>
          <w:b/>
          <w:sz w:val="20"/>
          <w:szCs w:val="20"/>
        </w:rPr>
        <w:t xml:space="preserve"> </w:t>
      </w:r>
      <w:r w:rsidR="00393DB3" w:rsidRPr="000C3C3E">
        <w:rPr>
          <w:rFonts w:ascii="Times New Roman" w:hAnsi="Times New Roman" w:cs="Times New Roman"/>
          <w:bCs/>
          <w:sz w:val="20"/>
          <w:szCs w:val="20"/>
        </w:rPr>
        <w:t>In Thanksgiving, req. Ledes Duffy</w:t>
      </w:r>
      <w:r w:rsidR="00B715F2" w:rsidRPr="000C3C3E">
        <w:rPr>
          <w:rFonts w:ascii="Times New Roman" w:hAnsi="Times New Roman" w:cs="Times New Roman"/>
          <w:bCs/>
          <w:sz w:val="20"/>
          <w:szCs w:val="20"/>
        </w:rPr>
        <w:tab/>
      </w:r>
      <w:r w:rsidR="00B715F2" w:rsidRPr="000C3C3E">
        <w:rPr>
          <w:rFonts w:ascii="Times New Roman" w:hAnsi="Times New Roman" w:cs="Times New Roman"/>
          <w:b/>
          <w:sz w:val="20"/>
          <w:szCs w:val="20"/>
        </w:rPr>
        <w:tab/>
        <w:t xml:space="preserve">8:00 AM </w:t>
      </w:r>
      <w:r w:rsidR="000A6D2D" w:rsidRPr="000C3C3E">
        <w:rPr>
          <w:rFonts w:ascii="Times New Roman" w:hAnsi="Times New Roman" w:cs="Times New Roman"/>
          <w:b/>
          <w:sz w:val="22"/>
          <w:szCs w:val="22"/>
        </w:rPr>
        <w:t>MOST HOLY TRINITY</w:t>
      </w:r>
      <w:r w:rsidR="00B715F2" w:rsidRPr="000C3C3E">
        <w:rPr>
          <w:rFonts w:ascii="Times New Roman" w:hAnsi="Times New Roman" w:cs="Times New Roman"/>
          <w:b/>
          <w:sz w:val="20"/>
          <w:szCs w:val="20"/>
        </w:rPr>
        <w:t xml:space="preserve"> </w:t>
      </w:r>
      <w:r w:rsidR="00B715F2" w:rsidRPr="000C3C3E">
        <w:rPr>
          <w:rFonts w:asciiTheme="majorBidi" w:hAnsiTheme="majorBidi" w:cstheme="majorBidi"/>
          <w:b/>
          <w:sz w:val="22"/>
          <w:szCs w:val="22"/>
        </w:rPr>
        <w:t>SUNDAY</w:t>
      </w:r>
    </w:p>
    <w:p w14:paraId="1B941930" w14:textId="27B801D9" w:rsidR="00B715F2" w:rsidRPr="000C3C3E" w:rsidRDefault="00B57248" w:rsidP="00B715F2">
      <w:pPr>
        <w:rPr>
          <w:rFonts w:asciiTheme="majorBidi" w:hAnsiTheme="majorBidi" w:cstheme="majorBidi"/>
          <w:b/>
          <w:sz w:val="22"/>
          <w:szCs w:val="22"/>
        </w:rPr>
      </w:pPr>
      <w:r w:rsidRPr="000C3C3E">
        <w:rPr>
          <w:rFonts w:ascii="Times New Roman" w:hAnsi="Times New Roman" w:cs="Times New Roman"/>
          <w:b/>
          <w:sz w:val="20"/>
          <w:szCs w:val="20"/>
        </w:rPr>
        <w:t>12</w:t>
      </w:r>
      <w:r w:rsidR="00B715F2" w:rsidRPr="000C3C3E">
        <w:rPr>
          <w:rFonts w:ascii="Times New Roman" w:hAnsi="Times New Roman" w:cs="Times New Roman"/>
          <w:b/>
          <w:sz w:val="20"/>
          <w:szCs w:val="20"/>
        </w:rPr>
        <w:t xml:space="preserve"> June Sunday</w:t>
      </w:r>
      <w:r w:rsidR="00B715F2" w:rsidRPr="000C3C3E">
        <w:rPr>
          <w:rFonts w:ascii="Times New Roman" w:hAnsi="Times New Roman" w:cs="Times New Roman"/>
          <w:b/>
          <w:sz w:val="20"/>
          <w:szCs w:val="20"/>
        </w:rPr>
        <w:tab/>
        <w:t xml:space="preserve">             </w:t>
      </w:r>
      <w:r w:rsidR="00325FB4" w:rsidRPr="000C3C3E">
        <w:rPr>
          <w:rFonts w:ascii="Times New Roman" w:hAnsi="Times New Roman" w:cs="Times New Roman"/>
          <w:b/>
          <w:sz w:val="20"/>
          <w:szCs w:val="20"/>
        </w:rPr>
        <w:t xml:space="preserve">  </w:t>
      </w:r>
      <w:r w:rsidR="00597EC1" w:rsidRPr="000C3C3E">
        <w:rPr>
          <w:rFonts w:ascii="Times New Roman" w:hAnsi="Times New Roman" w:cs="Times New Roman"/>
          <w:bCs/>
          <w:sz w:val="20"/>
          <w:szCs w:val="20"/>
        </w:rPr>
        <w:t>For the Parishioners</w:t>
      </w:r>
      <w:r w:rsidR="00454971" w:rsidRPr="000C3C3E">
        <w:rPr>
          <w:rFonts w:ascii="Times New Roman" w:hAnsi="Times New Roman" w:cs="Times New Roman"/>
          <w:b/>
          <w:sz w:val="20"/>
          <w:szCs w:val="20"/>
        </w:rPr>
        <w:tab/>
      </w:r>
      <w:r w:rsidR="00454971" w:rsidRPr="000C3C3E">
        <w:rPr>
          <w:rFonts w:ascii="Times New Roman" w:hAnsi="Times New Roman" w:cs="Times New Roman"/>
          <w:b/>
          <w:sz w:val="20"/>
          <w:szCs w:val="20"/>
        </w:rPr>
        <w:tab/>
        <w:t xml:space="preserve">             </w:t>
      </w:r>
      <w:r w:rsidR="00B715F2" w:rsidRPr="000C3C3E">
        <w:rPr>
          <w:rFonts w:ascii="Times New Roman" w:hAnsi="Times New Roman" w:cs="Times New Roman"/>
          <w:b/>
          <w:sz w:val="20"/>
          <w:szCs w:val="20"/>
        </w:rPr>
        <w:t xml:space="preserve">10:45 AM </w:t>
      </w:r>
      <w:r w:rsidR="000A6D2D" w:rsidRPr="000C3C3E">
        <w:rPr>
          <w:rFonts w:asciiTheme="majorBidi" w:hAnsiTheme="majorBidi" w:cstheme="majorBidi"/>
          <w:b/>
          <w:sz w:val="22"/>
          <w:szCs w:val="22"/>
        </w:rPr>
        <w:t>MOST HOLY TRINITY</w:t>
      </w:r>
      <w:r w:rsidR="00B715F2" w:rsidRPr="000C3C3E">
        <w:rPr>
          <w:rFonts w:asciiTheme="majorBidi" w:hAnsiTheme="majorBidi" w:cstheme="majorBidi"/>
          <w:b/>
          <w:sz w:val="22"/>
          <w:szCs w:val="22"/>
        </w:rPr>
        <w:t xml:space="preserve"> SUNDAY</w:t>
      </w:r>
    </w:p>
    <w:p w14:paraId="1B96FF50" w14:textId="77777777" w:rsidR="00B715F2" w:rsidRPr="000C3C3E" w:rsidRDefault="00B715F2" w:rsidP="00B715F2">
      <w:pPr>
        <w:rPr>
          <w:rFonts w:asciiTheme="majorBidi" w:hAnsiTheme="majorBidi" w:cstheme="majorBidi"/>
          <w:b/>
          <w:sz w:val="16"/>
          <w:szCs w:val="16"/>
        </w:rPr>
      </w:pPr>
    </w:p>
    <w:p w14:paraId="76C0D753" w14:textId="77777777" w:rsidR="00B715F2" w:rsidRPr="000C3C3E" w:rsidRDefault="00B715F2" w:rsidP="00B715F2">
      <w:pPr>
        <w:pStyle w:val="ListParagraph"/>
        <w:rPr>
          <w:rFonts w:ascii="Times New Roman" w:hAnsi="Times New Roman" w:cs="Times New Roman"/>
          <w:b/>
          <w:sz w:val="16"/>
          <w:szCs w:val="16"/>
        </w:rPr>
      </w:pPr>
    </w:p>
    <w:p w14:paraId="5F119458" w14:textId="1A9DD39F" w:rsidR="00B715F2" w:rsidRPr="000C3C3E" w:rsidRDefault="00B715F2" w:rsidP="00B715F2">
      <w:pPr>
        <w:rPr>
          <w:rFonts w:asciiTheme="majorBidi" w:hAnsiTheme="majorBidi" w:cstheme="majorBidi"/>
          <w:iCs/>
        </w:rPr>
      </w:pPr>
      <w:bookmarkStart w:id="10" w:name="_Hlk97323472"/>
      <w:bookmarkStart w:id="11" w:name="_Hlk97323393"/>
      <w:bookmarkEnd w:id="8"/>
      <w:bookmarkEnd w:id="9"/>
      <w:r w:rsidRPr="000C3C3E">
        <w:rPr>
          <w:rFonts w:asciiTheme="majorBidi" w:hAnsiTheme="majorBidi" w:cstheme="majorBidi"/>
          <w:b/>
          <w:iCs/>
        </w:rPr>
        <w:t xml:space="preserve">PLEASE PRAY FOR THE DECEASED, </w:t>
      </w:r>
      <w:r w:rsidRPr="000C3C3E">
        <w:rPr>
          <w:rFonts w:asciiTheme="majorBidi" w:hAnsiTheme="majorBidi" w:cstheme="majorBidi"/>
          <w:b/>
          <w:bCs/>
          <w:iCs/>
        </w:rPr>
        <w:t>ESPECIALL</w:t>
      </w:r>
      <w:r w:rsidRPr="000C3C3E">
        <w:rPr>
          <w:rFonts w:ascii="Times New Roman" w:hAnsi="Times New Roman" w:cs="Times New Roman"/>
          <w:b/>
          <w:bCs/>
        </w:rPr>
        <w:t>Y</w:t>
      </w:r>
      <w:r w:rsidR="00C95867" w:rsidRPr="000C3C3E">
        <w:rPr>
          <w:rFonts w:ascii="Times New Roman" w:hAnsi="Times New Roman" w:cs="Times New Roman"/>
        </w:rPr>
        <w:t xml:space="preserve"> M</w:t>
      </w:r>
      <w:r w:rsidRPr="000C3C3E">
        <w:rPr>
          <w:rFonts w:asciiTheme="majorBidi" w:hAnsiTheme="majorBidi" w:cstheme="majorBidi"/>
          <w:iCs/>
        </w:rPr>
        <w:t>embers of our parish, our families, our relatives, our friends, our acquaintances, those who die suddenly or violently, especially during war or unrest, and Mass intentions for this week.</w:t>
      </w:r>
    </w:p>
    <w:p w14:paraId="4074E449" w14:textId="77777777" w:rsidR="00B715F2" w:rsidRPr="000C3C3E" w:rsidRDefault="00B715F2" w:rsidP="00B715F2">
      <w:pPr>
        <w:rPr>
          <w:rFonts w:asciiTheme="majorBidi" w:hAnsiTheme="majorBidi" w:cstheme="majorBidi"/>
          <w:b/>
          <w:iCs/>
          <w:sz w:val="16"/>
          <w:szCs w:val="16"/>
        </w:rPr>
      </w:pPr>
    </w:p>
    <w:p w14:paraId="5F66A912" w14:textId="77777777" w:rsidR="00B715F2" w:rsidRPr="000C3C3E" w:rsidRDefault="00B715F2" w:rsidP="00B715F2">
      <w:pPr>
        <w:rPr>
          <w:rFonts w:asciiTheme="majorBidi" w:hAnsiTheme="majorBidi" w:cstheme="majorBidi"/>
          <w:iCs/>
          <w:sz w:val="22"/>
          <w:szCs w:val="22"/>
        </w:rPr>
      </w:pPr>
      <w:r w:rsidRPr="000C3C3E">
        <w:rPr>
          <w:rFonts w:asciiTheme="majorBidi" w:hAnsiTheme="majorBidi" w:cstheme="majorBidi"/>
          <w:b/>
          <w:iCs/>
          <w:sz w:val="22"/>
          <w:szCs w:val="22"/>
        </w:rPr>
        <w:t>PLEASE PRAY FOR THE FOLLOWING PERSONS:</w:t>
      </w:r>
      <w:r w:rsidRPr="000C3C3E">
        <w:rPr>
          <w:rFonts w:asciiTheme="majorBidi" w:hAnsiTheme="majorBidi" w:cstheme="majorBidi"/>
          <w:iCs/>
          <w:sz w:val="22"/>
          <w:szCs w:val="22"/>
        </w:rPr>
        <w:t xml:space="preserve"> Sheila Miller</w:t>
      </w:r>
      <w:r w:rsidRPr="000C3C3E">
        <w:rPr>
          <w:rFonts w:asciiTheme="majorBidi" w:hAnsiTheme="majorBidi" w:cstheme="majorBidi"/>
          <w:b/>
          <w:bCs/>
          <w:iCs/>
          <w:sz w:val="22"/>
          <w:szCs w:val="22"/>
        </w:rPr>
        <w:t xml:space="preserve"> </w:t>
      </w:r>
      <w:r w:rsidRPr="000C3C3E">
        <w:rPr>
          <w:rFonts w:asciiTheme="majorBidi" w:hAnsiTheme="majorBidi" w:cstheme="majorBidi"/>
          <w:iCs/>
          <w:sz w:val="22"/>
          <w:szCs w:val="22"/>
        </w:rPr>
        <w:t>[She fell in her home, no broken bones, only bruises, now with her daughter in Bexhill for a few weeks), Ron Peters, Audrey Hatter, Vickie Hatter (now both in Roseland Care Home), Fr. Paul Clarke, John Wakely, Ita &amp; Bob Bligh, Susan Clarke, Kathleen Sherwood, Monica Flint, Richard Horner, Janet (Jane) Castro, all those confined to their homes or care homes, my nephew, Nathaniel,</w:t>
      </w:r>
      <w:r w:rsidRPr="000C3C3E">
        <w:rPr>
          <w:rFonts w:asciiTheme="majorBidi" w:hAnsiTheme="majorBidi" w:cstheme="majorBidi"/>
          <w:b/>
          <w:bCs/>
          <w:iCs/>
          <w:sz w:val="22"/>
          <w:szCs w:val="22"/>
        </w:rPr>
        <w:t xml:space="preserve"> </w:t>
      </w:r>
      <w:r w:rsidRPr="000C3C3E">
        <w:rPr>
          <w:rFonts w:asciiTheme="majorBidi" w:hAnsiTheme="majorBidi" w:cstheme="majorBidi"/>
          <w:iCs/>
          <w:sz w:val="22"/>
          <w:szCs w:val="22"/>
        </w:rPr>
        <w:t>and Mass intentions this week.</w:t>
      </w:r>
    </w:p>
    <w:bookmarkEnd w:id="1"/>
    <w:p w14:paraId="1336FF12" w14:textId="77777777" w:rsidR="00835B88" w:rsidRPr="000C3C3E" w:rsidRDefault="00835B88" w:rsidP="00835B88">
      <w:pPr>
        <w:ind w:left="360"/>
        <w:rPr>
          <w:rFonts w:ascii="Cambria" w:hAnsi="Cambria" w:cstheme="majorBidi"/>
          <w:b/>
          <w:bCs/>
          <w:iCs/>
          <w:sz w:val="28"/>
          <w:szCs w:val="28"/>
        </w:rPr>
      </w:pPr>
    </w:p>
    <w:p w14:paraId="0B30CBE8" w14:textId="7CE5C9AD" w:rsidR="00835B88" w:rsidRPr="000C3C3E" w:rsidRDefault="00835B88" w:rsidP="00835B88">
      <w:pPr>
        <w:pStyle w:val="ListParagraph"/>
        <w:jc w:val="left"/>
        <w:rPr>
          <w:rFonts w:ascii="Cambria" w:hAnsi="Cambria" w:cstheme="majorBidi"/>
          <w:b/>
          <w:bCs/>
          <w:iCs/>
          <w:sz w:val="28"/>
          <w:szCs w:val="28"/>
        </w:rPr>
      </w:pPr>
    </w:p>
    <w:p w14:paraId="1676E218" w14:textId="77777777" w:rsidR="00835B88" w:rsidRPr="000C3C3E" w:rsidRDefault="00835B88" w:rsidP="00835B88">
      <w:pPr>
        <w:pStyle w:val="ListParagraph"/>
        <w:jc w:val="left"/>
        <w:rPr>
          <w:rFonts w:ascii="Cambria" w:hAnsi="Cambria" w:cstheme="majorBidi"/>
          <w:b/>
          <w:bCs/>
          <w:iCs/>
          <w:sz w:val="28"/>
          <w:szCs w:val="28"/>
        </w:rPr>
      </w:pPr>
    </w:p>
    <w:p w14:paraId="00710E9B" w14:textId="052F85E8" w:rsidR="00B715F2" w:rsidRPr="000C3C3E" w:rsidRDefault="00835B88" w:rsidP="00B715F2">
      <w:pPr>
        <w:pStyle w:val="ListParagraph"/>
        <w:numPr>
          <w:ilvl w:val="0"/>
          <w:numId w:val="2"/>
        </w:numPr>
        <w:rPr>
          <w:rFonts w:ascii="Cambria" w:hAnsi="Cambria" w:cstheme="majorBidi"/>
          <w:b/>
          <w:bCs/>
          <w:iCs/>
          <w:sz w:val="28"/>
          <w:szCs w:val="28"/>
        </w:rPr>
      </w:pPr>
      <w:r w:rsidRPr="000C3C3E">
        <w:rPr>
          <w:rFonts w:ascii="Cambria" w:hAnsi="Cambria" w:cstheme="majorBidi"/>
          <w:b/>
          <w:bCs/>
          <w:iCs/>
          <w:sz w:val="28"/>
          <w:szCs w:val="28"/>
        </w:rPr>
        <w:lastRenderedPageBreak/>
        <w:t>T</w:t>
      </w:r>
      <w:r w:rsidR="00B715F2" w:rsidRPr="000C3C3E">
        <w:rPr>
          <w:rFonts w:ascii="Cambria" w:hAnsi="Cambria" w:cstheme="majorBidi"/>
          <w:b/>
          <w:bCs/>
          <w:iCs/>
          <w:sz w:val="28"/>
          <w:szCs w:val="28"/>
        </w:rPr>
        <w:t>HE FEAST OF ST. ANTHONY OF PADUA IS BACK!</w:t>
      </w:r>
    </w:p>
    <w:p w14:paraId="0C49F57A" w14:textId="77777777" w:rsidR="00B715F2" w:rsidRPr="000C3C3E" w:rsidRDefault="00B715F2" w:rsidP="00B715F2">
      <w:pPr>
        <w:jc w:val="center"/>
        <w:rPr>
          <w:rFonts w:ascii="Cambria" w:hAnsi="Cambria" w:cstheme="majorBidi"/>
          <w:b/>
          <w:bCs/>
          <w:iCs/>
          <w:sz w:val="28"/>
          <w:szCs w:val="28"/>
        </w:rPr>
      </w:pPr>
      <w:r w:rsidRPr="000C3C3E">
        <w:rPr>
          <w:rFonts w:ascii="Arial" w:hAnsi="Arial" w:cs="Arial"/>
          <w:b/>
          <w:bCs/>
          <w:sz w:val="28"/>
          <w:szCs w:val="28"/>
          <w:shd w:val="clear" w:color="auto" w:fill="FFFFFF"/>
        </w:rPr>
        <w:t>The Annual Parish Lunch to celebrate the Feast Day of St. Anthony of Padua will be at Simply Italian on Monday 13th June at 12.30 pm.  We hope as many parishioners as possible will attend. Form and details are at back of church.</w:t>
      </w:r>
    </w:p>
    <w:p w14:paraId="0C5B0066" w14:textId="77777777" w:rsidR="00B715F2" w:rsidRPr="000C3C3E" w:rsidRDefault="00B715F2" w:rsidP="00B715F2">
      <w:pPr>
        <w:rPr>
          <w:rFonts w:ascii="Cambria" w:hAnsi="Cambria" w:cstheme="majorBidi"/>
          <w:b/>
          <w:bCs/>
          <w:iCs/>
          <w:sz w:val="28"/>
          <w:szCs w:val="28"/>
        </w:rPr>
      </w:pPr>
      <w:r w:rsidRPr="000C3C3E">
        <w:rPr>
          <w:rFonts w:ascii="Cambria" w:hAnsi="Cambria" w:cstheme="majorBidi"/>
          <w:b/>
          <w:bCs/>
          <w:iCs/>
          <w:sz w:val="28"/>
          <w:szCs w:val="28"/>
        </w:rPr>
        <w:t>+++++++++++++++++++++++++++++++++++++++++++++++++++++++++++++++</w:t>
      </w:r>
    </w:p>
    <w:p w14:paraId="1A2AF514" w14:textId="00B2759A" w:rsidR="00B715F2" w:rsidRPr="000C3C3E" w:rsidRDefault="00B715F2" w:rsidP="00B715F2">
      <w:pPr>
        <w:pStyle w:val="ListParagraph"/>
        <w:numPr>
          <w:ilvl w:val="0"/>
          <w:numId w:val="1"/>
        </w:numPr>
        <w:rPr>
          <w:rFonts w:ascii="Times New Roman" w:hAnsi="Times New Roman" w:cs="Times New Roman"/>
          <w:b/>
        </w:rPr>
      </w:pPr>
      <w:r w:rsidRPr="000C3C3E">
        <w:rPr>
          <w:rFonts w:ascii="Times New Roman" w:hAnsi="Times New Roman" w:cs="Times New Roman"/>
          <w:b/>
        </w:rPr>
        <w:t>SCRIPTURE DISCUSSION THIS WEEK</w:t>
      </w:r>
      <w:bookmarkEnd w:id="2"/>
      <w:bookmarkEnd w:id="4"/>
      <w:bookmarkEnd w:id="5"/>
      <w:bookmarkEnd w:id="6"/>
      <w:bookmarkEnd w:id="10"/>
      <w:r w:rsidRPr="000C3C3E">
        <w:rPr>
          <w:rFonts w:ascii="Times New Roman" w:hAnsi="Times New Roman" w:cs="Times New Roman"/>
          <w:b/>
        </w:rPr>
        <w:t xml:space="preserve">, Monday, </w:t>
      </w:r>
      <w:r w:rsidR="004C44C1" w:rsidRPr="000C3C3E">
        <w:rPr>
          <w:rFonts w:ascii="Times New Roman" w:hAnsi="Times New Roman" w:cs="Times New Roman"/>
          <w:b/>
        </w:rPr>
        <w:t>6</w:t>
      </w:r>
      <w:r w:rsidRPr="000C3C3E">
        <w:rPr>
          <w:rFonts w:ascii="Times New Roman" w:hAnsi="Times New Roman" w:cs="Times New Roman"/>
          <w:b/>
        </w:rPr>
        <w:t xml:space="preserve"> </w:t>
      </w:r>
      <w:r w:rsidR="004C44C1" w:rsidRPr="000C3C3E">
        <w:rPr>
          <w:rFonts w:ascii="Times New Roman" w:hAnsi="Times New Roman" w:cs="Times New Roman"/>
          <w:b/>
        </w:rPr>
        <w:t>June</w:t>
      </w:r>
      <w:r w:rsidRPr="000C3C3E">
        <w:rPr>
          <w:rFonts w:ascii="Times New Roman" w:hAnsi="Times New Roman" w:cs="Times New Roman"/>
          <w:b/>
        </w:rPr>
        <w:t>, 2022.</w:t>
      </w:r>
    </w:p>
    <w:p w14:paraId="7D08BBF1" w14:textId="77777777" w:rsidR="00B715F2" w:rsidRPr="000C3C3E" w:rsidRDefault="00B715F2" w:rsidP="00B715F2">
      <w:pPr>
        <w:rPr>
          <w:rFonts w:ascii="Times New Roman" w:hAnsi="Times New Roman" w:cs="Times New Roman"/>
          <w:bCs/>
          <w:sz w:val="28"/>
          <w:szCs w:val="28"/>
        </w:rPr>
      </w:pPr>
      <w:r w:rsidRPr="000C3C3E">
        <w:rPr>
          <w:rFonts w:ascii="Times New Roman" w:hAnsi="Times New Roman" w:cs="Times New Roman"/>
          <w:bCs/>
          <w:sz w:val="28"/>
          <w:szCs w:val="28"/>
        </w:rPr>
        <w:t>**************************************************************************</w:t>
      </w:r>
    </w:p>
    <w:bookmarkEnd w:id="11"/>
    <w:p w14:paraId="531F1389" w14:textId="77777777" w:rsidR="00B715F2" w:rsidRPr="000C3C3E" w:rsidRDefault="00B715F2" w:rsidP="00B715F2">
      <w:r w:rsidRPr="000C3C3E">
        <w:rPr>
          <w:b/>
          <w:bCs/>
        </w:rPr>
        <w:t xml:space="preserve">REAL TIME: </w:t>
      </w:r>
      <w:hyperlink r:id="rId21" w:history="1">
        <w:r w:rsidRPr="000C3C3E">
          <w:rPr>
            <w:rStyle w:val="Hyperlink"/>
            <w:color w:val="auto"/>
          </w:rPr>
          <w:t>(958) Real Time: Episode 21 (20/05/2022) - YouTube</w:t>
        </w:r>
      </w:hyperlink>
    </w:p>
    <w:p w14:paraId="6A3D3E1E" w14:textId="77777777" w:rsidR="00B715F2" w:rsidRPr="000C3C3E" w:rsidRDefault="00B715F2" w:rsidP="00B715F2">
      <w:pPr>
        <w:ind w:left="720" w:firstLine="720"/>
        <w:rPr>
          <w:rStyle w:val="Hyperlink"/>
          <w:b/>
          <w:bCs/>
          <w:color w:val="auto"/>
          <w:u w:val="none"/>
        </w:rPr>
      </w:pPr>
      <w:r w:rsidRPr="000C3C3E">
        <w:rPr>
          <w:rStyle w:val="Hyperlink"/>
          <w:b/>
          <w:bCs/>
          <w:color w:val="auto"/>
          <w:u w:val="none"/>
        </w:rPr>
        <w:t>MARCH FOR LIFE UK, LONGDON: SATURDAY 3 SEPTEMBER 2022</w:t>
      </w:r>
    </w:p>
    <w:p w14:paraId="4A84EC73" w14:textId="77777777" w:rsidR="00B715F2" w:rsidRPr="000C3C3E" w:rsidRDefault="00B715F2" w:rsidP="00B715F2">
      <w:pPr>
        <w:rPr>
          <w:rStyle w:val="Hyperlink"/>
          <w:b/>
          <w:bCs/>
          <w:color w:val="auto"/>
          <w:u w:val="none"/>
        </w:rPr>
      </w:pPr>
      <w:r w:rsidRPr="000C3C3E">
        <w:rPr>
          <w:rStyle w:val="Hyperlink"/>
          <w:b/>
          <w:bCs/>
          <w:color w:val="auto"/>
          <w:u w:val="none"/>
        </w:rPr>
        <w:tab/>
      </w:r>
      <w:r w:rsidRPr="000C3C3E">
        <w:rPr>
          <w:rStyle w:val="Hyperlink"/>
          <w:b/>
          <w:bCs/>
          <w:color w:val="auto"/>
          <w:u w:val="none"/>
        </w:rPr>
        <w:tab/>
        <w:t>MASS: 11:00 AM, St. George’s Cathedral Southwark</w:t>
      </w:r>
    </w:p>
    <w:p w14:paraId="686FD2AA" w14:textId="77777777" w:rsidR="00B715F2" w:rsidRPr="000C3C3E" w:rsidRDefault="00B715F2" w:rsidP="00B715F2">
      <w:pPr>
        <w:rPr>
          <w:rStyle w:val="Hyperlink"/>
          <w:b/>
          <w:bCs/>
          <w:color w:val="auto"/>
          <w:u w:val="none"/>
        </w:rPr>
      </w:pPr>
      <w:r w:rsidRPr="000C3C3E">
        <w:rPr>
          <w:rStyle w:val="Hyperlink"/>
          <w:b/>
          <w:bCs/>
          <w:color w:val="auto"/>
          <w:u w:val="none"/>
        </w:rPr>
        <w:tab/>
      </w:r>
      <w:r w:rsidRPr="000C3C3E">
        <w:rPr>
          <w:rStyle w:val="Hyperlink"/>
          <w:b/>
          <w:bCs/>
          <w:color w:val="auto"/>
          <w:u w:val="none"/>
        </w:rPr>
        <w:tab/>
        <w:t>MARCH: 2:00 PM FROM THE EMMANUEL CENTRE</w:t>
      </w:r>
    </w:p>
    <w:p w14:paraId="24F1AA43" w14:textId="77777777" w:rsidR="00B715F2" w:rsidRPr="000C3C3E" w:rsidRDefault="00B715F2" w:rsidP="00B715F2">
      <w:pPr>
        <w:rPr>
          <w:rStyle w:val="Hyperlink"/>
          <w:b/>
          <w:bCs/>
          <w:color w:val="auto"/>
          <w:u w:val="none"/>
        </w:rPr>
      </w:pPr>
      <w:r w:rsidRPr="000C3C3E">
        <w:rPr>
          <w:rStyle w:val="Hyperlink"/>
          <w:b/>
          <w:bCs/>
          <w:color w:val="auto"/>
          <w:u w:val="none"/>
        </w:rPr>
        <w:tab/>
      </w:r>
      <w:r w:rsidRPr="000C3C3E">
        <w:rPr>
          <w:rStyle w:val="Hyperlink"/>
          <w:b/>
          <w:bCs/>
          <w:color w:val="auto"/>
          <w:u w:val="none"/>
        </w:rPr>
        <w:tab/>
        <w:t>ENDS AT PARLIAMENT SQUARE, 4:30 PM.</w:t>
      </w:r>
    </w:p>
    <w:p w14:paraId="661D9265" w14:textId="77777777" w:rsidR="00B715F2" w:rsidRPr="000C3C3E" w:rsidRDefault="00B715F2" w:rsidP="00B715F2">
      <w:pPr>
        <w:jc w:val="center"/>
        <w:rPr>
          <w:b/>
          <w:bCs/>
        </w:rPr>
      </w:pPr>
      <w:r w:rsidRPr="000C3C3E">
        <w:rPr>
          <w:rStyle w:val="Hyperlink"/>
          <w:b/>
          <w:bCs/>
          <w:color w:val="auto"/>
          <w:u w:val="none"/>
        </w:rPr>
        <w:t>JOIN US IN SAYING: 10 MILLION TOO MANY!</w:t>
      </w:r>
    </w:p>
    <w:p w14:paraId="17862687" w14:textId="77777777" w:rsidR="00B715F2" w:rsidRPr="000C3C3E" w:rsidRDefault="00B715F2" w:rsidP="00B715F2">
      <w:pPr>
        <w:rPr>
          <w:b/>
          <w:bCs/>
        </w:rPr>
      </w:pPr>
      <w:r w:rsidRPr="000C3C3E">
        <w:t>=======================================================================================</w:t>
      </w:r>
    </w:p>
    <w:bookmarkEnd w:id="3"/>
    <w:p w14:paraId="04FE08B9" w14:textId="097D596F" w:rsidR="004617B6" w:rsidRPr="000C3C3E" w:rsidRDefault="00465B59" w:rsidP="004617B6">
      <w:pPr>
        <w:jc w:val="both"/>
      </w:pPr>
      <w:r w:rsidRPr="000C3C3E">
        <w:rPr>
          <w:rFonts w:ascii="Times New Roman" w:eastAsia="Yu Gothic UI Semibold" w:hAnsi="Times New Roman" w:cs="Times New Roman"/>
          <w:b/>
          <w:bCs/>
          <w:shd w:val="clear" w:color="auto" w:fill="FFFFFF"/>
        </w:rPr>
        <w:t>St. Willibald was a bishop and missionary</w:t>
      </w:r>
      <w:r w:rsidRPr="000C3C3E">
        <w:rPr>
          <w:rFonts w:ascii="Times New Roman" w:eastAsia="Yu Gothic UI Semibold" w:hAnsi="Times New Roman" w:cs="Times New Roman"/>
          <w:shd w:val="clear" w:color="auto" w:fill="FFFFFF"/>
        </w:rPr>
        <w:t xml:space="preserve">. A native of Wessex, England, he was the brother of Ss. Winebald and Walburga and was related through his mother to the great St. Boniface. After studying in a monastery in Waitham, in Hampshire, he went on a pilgrimage to </w:t>
      </w:r>
      <w:hyperlink r:id="rId22" w:history="1">
        <w:r w:rsidRPr="000C3C3E">
          <w:rPr>
            <w:rStyle w:val="Hyperlink"/>
            <w:rFonts w:ascii="Times New Roman" w:eastAsia="Yu Gothic UI Semibold" w:hAnsi="Times New Roman" w:cs="Times New Roman"/>
            <w:color w:val="auto"/>
            <w:u w:val="none"/>
            <w:shd w:val="clear" w:color="auto" w:fill="FFFFFF"/>
          </w:rPr>
          <w:t>Rome</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(c. 722) with his father, who died on the way at Lucca, Italy. Willibald continued on to </w:t>
      </w:r>
      <w:hyperlink r:id="rId23" w:history="1">
        <w:r w:rsidRPr="000C3C3E">
          <w:rPr>
            <w:rStyle w:val="Hyperlink"/>
            <w:rFonts w:ascii="Times New Roman" w:eastAsia="Yu Gothic UI Semibold" w:hAnsi="Times New Roman" w:cs="Times New Roman"/>
            <w:color w:val="auto"/>
            <w:u w:val="none"/>
            <w:shd w:val="clear" w:color="auto" w:fill="FFFFFF"/>
          </w:rPr>
          <w:t>Rome</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and then to Jerusalem. Captured by Saracens who thought him a spy, he was eventually released and continued on to all of the holy places and then to </w:t>
      </w:r>
      <w:hyperlink r:id="rId24" w:history="1">
        <w:r w:rsidRPr="000C3C3E">
          <w:rPr>
            <w:rStyle w:val="Hyperlink"/>
            <w:rFonts w:ascii="Times New Roman" w:eastAsia="Yu Gothic UI Semibold" w:hAnsi="Times New Roman" w:cs="Times New Roman"/>
            <w:color w:val="auto"/>
            <w:u w:val="none"/>
            <w:shd w:val="clear" w:color="auto" w:fill="FFFFFF"/>
          </w:rPr>
          <w:t>Constantinople</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(modern Istanbul, Turkey), where he visited numerous lauras, monasteries, and hermitages. Upon his return to Italy, he went to Monte Cassino where he stayed for ten years, serving as sacrist, dean, and porter. While on a visit to Rome, he met Pope St. Gregory III (r. 731-741), who sent him to </w:t>
      </w:r>
      <w:hyperlink r:id="rId25" w:history="1">
        <w:r w:rsidRPr="000C3C3E">
          <w:rPr>
            <w:rStyle w:val="Hyperlink"/>
            <w:rFonts w:ascii="Times New Roman" w:eastAsia="Yu Gothic UI Semibold" w:hAnsi="Times New Roman" w:cs="Times New Roman"/>
            <w:color w:val="auto"/>
            <w:u w:val="none"/>
            <w:shd w:val="clear" w:color="auto" w:fill="FFFFFF"/>
          </w:rPr>
          <w:t>Germany</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to assist his cousin </w:t>
      </w:r>
      <w:hyperlink r:id="rId26" w:history="1">
        <w:r w:rsidRPr="000C3C3E">
          <w:rPr>
            <w:rStyle w:val="Hyperlink"/>
            <w:rFonts w:ascii="Times New Roman" w:eastAsia="Yu Gothic UI Semibold" w:hAnsi="Times New Roman" w:cs="Times New Roman"/>
            <w:color w:val="auto"/>
            <w:u w:val="none"/>
            <w:shd w:val="clear" w:color="auto" w:fill="FFFFFF"/>
          </w:rPr>
          <w:t>St. Boniface</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in his important missionary endeavors. Boniface ordained him in 741 and soon appointed him </w:t>
      </w:r>
      <w:hyperlink r:id="rId27" w:history="1">
        <w:r w:rsidRPr="000C3C3E">
          <w:rPr>
            <w:rStyle w:val="Hyperlink"/>
            <w:rFonts w:ascii="Times New Roman" w:eastAsia="Yu Gothic UI Semibold" w:hAnsi="Times New Roman" w:cs="Times New Roman"/>
            <w:color w:val="auto"/>
            <w:u w:val="none"/>
            <w:shd w:val="clear" w:color="auto" w:fill="FFFFFF"/>
          </w:rPr>
          <w:t>bishop</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of Eichstatt, in Franconia. the Site of Willibald's most successful efforts as a missionary. With his brother Winebald, he founded a double monastery at Heidenheim, naming Winebald </w:t>
      </w:r>
      <w:hyperlink r:id="rId28" w:history="1">
        <w:r w:rsidRPr="000C3C3E">
          <w:rPr>
            <w:rStyle w:val="Hyperlink"/>
            <w:rFonts w:ascii="Times New Roman" w:eastAsia="Yu Gothic UI Semibold" w:hAnsi="Times New Roman" w:cs="Times New Roman"/>
            <w:color w:val="auto"/>
            <w:u w:val="none"/>
            <w:shd w:val="clear" w:color="auto" w:fill="FFFFFF"/>
          </w:rPr>
          <w:t>abbot</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 xml:space="preserve">and his sister Walburga abbess. Willibald served as </w:t>
      </w:r>
      <w:hyperlink r:id="rId29" w:history="1">
        <w:r w:rsidRPr="000C3C3E">
          <w:rPr>
            <w:rStyle w:val="Hyperlink"/>
            <w:rFonts w:ascii="Times New Roman" w:eastAsia="Yu Gothic UI Semibold" w:hAnsi="Times New Roman" w:cs="Times New Roman"/>
            <w:color w:val="auto"/>
            <w:u w:val="none"/>
            <w:shd w:val="clear" w:color="auto" w:fill="FFFFFF"/>
          </w:rPr>
          <w:t>bishop</w:t>
        </w:r>
      </w:hyperlink>
      <w:r w:rsidRPr="000C3C3E">
        <w:rPr>
          <w:rFonts w:ascii="Times New Roman" w:eastAsia="Yu Gothic UI Semibold" w:hAnsi="Times New Roman" w:cs="Times New Roman"/>
        </w:rPr>
        <w:t xml:space="preserve"> </w:t>
      </w:r>
      <w:r w:rsidRPr="000C3C3E">
        <w:rPr>
          <w:rFonts w:ascii="Times New Roman" w:eastAsia="Yu Gothic UI Semibold" w:hAnsi="Times New Roman" w:cs="Times New Roman"/>
          <w:shd w:val="clear" w:color="auto" w:fill="FFFFFF"/>
        </w:rPr>
        <w:t>for some four decades. His Vita is included in the Hodoeporicon (the earliest known English travel book). An account of his journeys in the Holy Land was written by a relative of Willibald and a nun of Heidenheim.</w:t>
      </w:r>
      <w:r w:rsidR="004617B6" w:rsidRPr="000C3C3E">
        <w:rPr>
          <w:rFonts w:ascii="Times New Roman" w:eastAsia="Yu Gothic UI Semibold" w:hAnsi="Times New Roman" w:cs="Times New Roman"/>
          <w:shd w:val="clear" w:color="auto" w:fill="FFFFFF"/>
        </w:rPr>
        <w:t xml:space="preserve"> </w:t>
      </w:r>
      <w:hyperlink r:id="rId30" w:history="1">
        <w:r w:rsidR="004617B6" w:rsidRPr="000C3C3E">
          <w:rPr>
            <w:rStyle w:val="Hyperlink"/>
            <w:color w:val="auto"/>
          </w:rPr>
          <w:t>St. Willibald - Saints &amp; Angels - Catholic Online</w:t>
        </w:r>
      </w:hyperlink>
    </w:p>
    <w:p w14:paraId="37CCB4F8" w14:textId="7738142A" w:rsidR="00B715F2" w:rsidRPr="000C3C3E" w:rsidRDefault="004617B6" w:rsidP="00F7203C">
      <w:r w:rsidRPr="000C3C3E">
        <w:rPr>
          <w:rFonts w:ascii="Times New Roman" w:eastAsia="Yu Gothic UI Semibold" w:hAnsi="Times New Roman" w:cs="Times New Roman"/>
          <w:b/>
          <w:bCs/>
          <w:shd w:val="clear" w:color="auto" w:fill="FFFFFF"/>
        </w:rPr>
        <w:t>============================================================================</w:t>
      </w:r>
      <w:r w:rsidR="00B715F2" w:rsidRPr="000C3C3E">
        <w:rPr>
          <w:rFonts w:ascii="Helvetica" w:eastAsia="Times New Roman" w:hAnsi="Helvetica" w:cs="Helvetica"/>
          <w:b/>
          <w:bCs/>
          <w:sz w:val="22"/>
          <w:szCs w:val="22"/>
          <w:shd w:val="clear" w:color="auto" w:fill="FFFFFF"/>
          <w:lang w:val="en-GB" w:eastAsia="en-GB"/>
        </w:rPr>
        <w:t xml:space="preserve">FROM BISHOP RICHARD: </w:t>
      </w:r>
      <w:hyperlink r:id="rId31" w:history="1">
        <w:r w:rsidR="00F7203C" w:rsidRPr="000C3C3E">
          <w:rPr>
            <w:rStyle w:val="Hyperlink"/>
            <w:color w:val="auto"/>
          </w:rPr>
          <w:t>Bishop Richard’s Pentecost Podcast on Vimeo</w:t>
        </w:r>
      </w:hyperlink>
    </w:p>
    <w:p w14:paraId="3D6A7BD5" w14:textId="77777777" w:rsidR="00F7203C" w:rsidRPr="000C3C3E" w:rsidRDefault="00F7203C" w:rsidP="00F7203C">
      <w:pPr>
        <w:rPr>
          <w:rFonts w:ascii="Helvetica" w:eastAsia="Times New Roman" w:hAnsi="Helvetica" w:cs="Helvetica"/>
          <w:sz w:val="16"/>
          <w:szCs w:val="16"/>
          <w:lang w:val="en-GB" w:eastAsia="en-GB"/>
        </w:rPr>
      </w:pPr>
    </w:p>
    <w:p w14:paraId="34E917C0" w14:textId="77777777" w:rsidR="00F7203C" w:rsidRPr="000C3C3E" w:rsidRDefault="00F7203C" w:rsidP="00F7203C">
      <w:pPr>
        <w:shd w:val="clear" w:color="auto" w:fill="FFFFFF"/>
        <w:rPr>
          <w:rFonts w:ascii="Helvetica" w:eastAsia="Times New Roman" w:hAnsi="Helvetica" w:cs="Helvetica"/>
          <w:lang w:val="en-GB" w:eastAsia="en-GB"/>
        </w:rPr>
      </w:pPr>
      <w:r w:rsidRPr="000C3C3E">
        <w:rPr>
          <w:rFonts w:ascii="Helvetica" w:eastAsia="Times New Roman" w:hAnsi="Helvetica" w:cs="Helvetica"/>
          <w:lang w:val="en-GB" w:eastAsia="en-GB"/>
        </w:rPr>
        <w:t>Dear brothers and sisters,</w:t>
      </w:r>
    </w:p>
    <w:p w14:paraId="65A8035B" w14:textId="77777777" w:rsidR="00F7203C"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We rejoice this Sunday as we celebrate the coming of the Holy Spirit upon the young Church – the Apostles gathered in the Upper Room. The coming of the Holy Spirit transforms their lives. No longer do they remain locked in the room together, fearful for their lives. They go out to proclaim the message of the Risen Christ.</w:t>
      </w:r>
    </w:p>
    <w:p w14:paraId="60E973E8" w14:textId="77777777" w:rsidR="00F7203C"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So with us, who have received the Holy Spirit at our baptism and confirmation. We can be fearless in announcing the Good News in our present, often darkened, world. Into the difficulties, struggles and sorrows of the world, the Lord Himself calls us to take His message, our every step guided by the Spirit, our every word given us by the Spirit.</w:t>
      </w:r>
    </w:p>
    <w:p w14:paraId="69F41757" w14:textId="77777777" w:rsidR="00F7203C"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This Pentecost, let us hear the call to return to the fulfilment of our Sunday Observance together as parish communities. This is an obligation of love. When we reflect on all that the Lord has done for us – His birth for us, His Passion and death for us, His Resurrection for us, the sending of the Spirit for us, the gift of the Eucharist for us – there can be only one response on our part. This is the response of love, of worship together with our brothers and sisters. It is keeping holy, the Day of the Lord.</w:t>
      </w:r>
    </w:p>
    <w:p w14:paraId="441C9510" w14:textId="77777777" w:rsidR="00F7203C"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As the Apostles left the Upper Room to preach the Word, so we leave the celebration of Mass, strengthened by the Bread of Life, the Lord Himself and heading the last words of the celebration: go and announce the Gospel of the Lord.</w:t>
      </w:r>
    </w:p>
    <w:p w14:paraId="6D15FA5F" w14:textId="77777777" w:rsidR="004C44C1"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With every Blessing,</w:t>
      </w:r>
    </w:p>
    <w:p w14:paraId="623BD182" w14:textId="77777777" w:rsidR="004C44C1" w:rsidRPr="000C3C3E" w:rsidRDefault="004C44C1" w:rsidP="00F7203C">
      <w:pPr>
        <w:shd w:val="clear" w:color="auto" w:fill="FFFFFF"/>
        <w:ind w:firstLine="720"/>
        <w:rPr>
          <w:rFonts w:ascii="Helvetica" w:eastAsia="Times New Roman" w:hAnsi="Helvetica" w:cs="Helvetica"/>
          <w:lang w:val="en-GB" w:eastAsia="en-GB"/>
        </w:rPr>
      </w:pPr>
    </w:p>
    <w:p w14:paraId="124F7152" w14:textId="7F32FDB4" w:rsidR="00F7203C" w:rsidRPr="000C3C3E" w:rsidRDefault="00F7203C" w:rsidP="00F7203C">
      <w:pPr>
        <w:shd w:val="clear" w:color="auto" w:fill="FFFFFF"/>
        <w:ind w:firstLine="720"/>
        <w:rPr>
          <w:rFonts w:ascii="Helvetica" w:eastAsia="Times New Roman" w:hAnsi="Helvetica" w:cs="Helvetica"/>
          <w:lang w:val="en-GB" w:eastAsia="en-GB"/>
        </w:rPr>
      </w:pPr>
      <w:r w:rsidRPr="000C3C3E">
        <w:rPr>
          <w:rFonts w:ascii="Helvetica" w:eastAsia="Times New Roman" w:hAnsi="Helvetica" w:cs="Helvetica"/>
          <w:lang w:val="en-GB" w:eastAsia="en-GB"/>
        </w:rPr>
        <w:t>+ Richard</w:t>
      </w:r>
    </w:p>
    <w:p w14:paraId="05332D38" w14:textId="77777777" w:rsidR="00F7203C" w:rsidRPr="000C3C3E" w:rsidRDefault="00F7203C" w:rsidP="00B715F2">
      <w:pPr>
        <w:jc w:val="center"/>
        <w:rPr>
          <w:rStyle w:val="Strong"/>
          <w:rFonts w:ascii="Arial" w:hAnsi="Arial" w:cs="Arial"/>
          <w:shd w:val="clear" w:color="auto" w:fill="F6F0E7"/>
        </w:rPr>
      </w:pPr>
    </w:p>
    <w:p w14:paraId="0176732F" w14:textId="77777777" w:rsidR="00F7203C" w:rsidRPr="000C3C3E" w:rsidRDefault="00F7203C" w:rsidP="00B715F2">
      <w:pPr>
        <w:jc w:val="center"/>
        <w:rPr>
          <w:rStyle w:val="Strong"/>
          <w:rFonts w:ascii="Arial" w:hAnsi="Arial" w:cs="Arial"/>
          <w:shd w:val="clear" w:color="auto" w:fill="F6F0E7"/>
        </w:rPr>
      </w:pPr>
    </w:p>
    <w:p w14:paraId="247AF022" w14:textId="175A6236" w:rsidR="00B715F2" w:rsidRPr="000C3C3E" w:rsidRDefault="00B715F2" w:rsidP="00B715F2">
      <w:pPr>
        <w:jc w:val="center"/>
        <w:rPr>
          <w:rFonts w:ascii="Ink Free" w:hAnsi="Ink Free" w:cs="Arial"/>
          <w:b/>
          <w:bCs/>
          <w:sz w:val="16"/>
          <w:szCs w:val="16"/>
          <w:shd w:val="clear" w:color="auto" w:fill="F6F0E7"/>
        </w:rPr>
      </w:pPr>
      <w:r w:rsidRPr="000C3C3E">
        <w:rPr>
          <w:rStyle w:val="Strong"/>
          <w:rFonts w:ascii="Arial" w:hAnsi="Arial" w:cs="Arial"/>
          <w:shd w:val="clear" w:color="auto" w:fill="F6F0E7"/>
        </w:rPr>
        <w:lastRenderedPageBreak/>
        <w:t>“To conquer the whole world for Christ through Mary Immaculate”</w:t>
      </w:r>
      <w:r w:rsidRPr="000C3C3E">
        <w:rPr>
          <w:rFonts w:ascii="Arial" w:hAnsi="Arial" w:cs="Arial"/>
        </w:rPr>
        <w:br/>
      </w:r>
    </w:p>
    <w:p w14:paraId="1B5B0FB0" w14:textId="6A455A7D" w:rsidR="00B715F2" w:rsidRPr="000C3C3E" w:rsidRDefault="00B715F2" w:rsidP="00B715F2">
      <w:pPr>
        <w:rPr>
          <w:rStyle w:val="Hyperlink"/>
          <w:color w:val="auto"/>
        </w:rPr>
      </w:pPr>
      <w:r w:rsidRPr="000C3C3E">
        <w:rPr>
          <w:rFonts w:ascii="Georgia" w:hAnsi="Georgia" w:cs="Arial"/>
          <w:b/>
          <w:bCs/>
          <w:shd w:val="clear" w:color="auto" w:fill="F6F0E7"/>
        </w:rPr>
        <w:t xml:space="preserve">Militia Immaculatae [MI}: </w:t>
      </w:r>
      <w:hyperlink r:id="rId32" w:history="1">
        <w:r w:rsidRPr="000C3C3E">
          <w:rPr>
            <w:rStyle w:val="Hyperlink"/>
            <w:color w:val="auto"/>
          </w:rPr>
          <w:t>Militia of the Immaculata – Official Website of the Militia of the Immaculata USA</w:t>
        </w:r>
      </w:hyperlink>
      <w:r w:rsidRPr="000C3C3E">
        <w:tab/>
      </w:r>
      <w:r w:rsidRPr="000C3C3E">
        <w:tab/>
      </w:r>
      <w:r w:rsidRPr="000C3C3E">
        <w:tab/>
      </w:r>
      <w:r w:rsidRPr="000C3C3E">
        <w:rPr>
          <w:b/>
          <w:bCs/>
        </w:rPr>
        <w:t xml:space="preserve">The MI in the UK: </w:t>
      </w:r>
      <w:hyperlink r:id="rId33" w:history="1">
        <w:r w:rsidRPr="000C3C3E">
          <w:rPr>
            <w:rStyle w:val="Hyperlink"/>
            <w:color w:val="auto"/>
          </w:rPr>
          <w:t>Home (mi-sheffield.com)</w:t>
        </w:r>
      </w:hyperlink>
    </w:p>
    <w:p w14:paraId="01AD5FE8" w14:textId="7344E95F" w:rsidR="000625CA" w:rsidRPr="000C3C3E" w:rsidRDefault="000625CA" w:rsidP="00B715F2">
      <w:pPr>
        <w:rPr>
          <w:rStyle w:val="Hyperlink"/>
          <w:color w:val="auto"/>
        </w:rPr>
      </w:pPr>
    </w:p>
    <w:p w14:paraId="08B64EFA" w14:textId="77777777" w:rsidR="008D4A0E" w:rsidRPr="000C3C3E" w:rsidRDefault="008D4A0E" w:rsidP="00E304D6">
      <w:pPr>
        <w:pStyle w:val="Heading1"/>
        <w:spacing w:before="0" w:beforeAutospacing="0" w:after="0" w:afterAutospacing="0"/>
        <w:jc w:val="center"/>
        <w:rPr>
          <w:sz w:val="28"/>
          <w:szCs w:val="28"/>
        </w:rPr>
      </w:pPr>
      <w:r w:rsidRPr="000C3C3E">
        <w:rPr>
          <w:sz w:val="28"/>
          <w:szCs w:val="28"/>
        </w:rPr>
        <w:t xml:space="preserve">The Conversion of Alphonse </w:t>
      </w:r>
      <w:proofErr w:type="spellStart"/>
      <w:r w:rsidRPr="000C3C3E">
        <w:rPr>
          <w:sz w:val="28"/>
          <w:szCs w:val="28"/>
        </w:rPr>
        <w:t>Ratisbonne</w:t>
      </w:r>
      <w:proofErr w:type="spellEnd"/>
    </w:p>
    <w:p w14:paraId="55008730" w14:textId="25A2F35C" w:rsidR="008D4A0E" w:rsidRPr="000C3C3E" w:rsidRDefault="00E304D6" w:rsidP="008D4A0E">
      <w:r w:rsidRPr="000C3C3E">
        <w:rPr>
          <w:noProof/>
        </w:rPr>
        <w:drawing>
          <wp:anchor distT="0" distB="0" distL="114300" distR="114300" simplePos="0" relativeHeight="251662336" behindDoc="0" locked="0" layoutInCell="1" allowOverlap="1" wp14:anchorId="362C36B3" wp14:editId="2DC725F9">
            <wp:simplePos x="0" y="0"/>
            <wp:positionH relativeFrom="column">
              <wp:posOffset>0</wp:posOffset>
            </wp:positionH>
            <wp:positionV relativeFrom="paragraph">
              <wp:posOffset>179070</wp:posOffset>
            </wp:positionV>
            <wp:extent cx="3000375" cy="1885950"/>
            <wp:effectExtent l="0" t="0" r="9525" b="0"/>
            <wp:wrapSquare wrapText="bothSides"/>
            <wp:docPr id="5" name="Picture 5" descr="The Conversion of Alphonse Ratisbonn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onversion of Alphonse Ratisbonne">
                      <a:hlinkClick r:id="rId34"/>
                    </pic:cNvPr>
                    <pic:cNvPicPr>
                      <a:picLocks noChangeAspect="1" noChangeArrowheads="1"/>
                    </pic:cNvPicPr>
                  </pic:nvPicPr>
                  <pic:blipFill>
                    <a:blip r:embed="rId35">
                      <a:extLst>
                        <a:ext uri="{BEBA8EAE-BF5A-486C-A8C5-ECC9F3942E4B}">
                          <a14:imgProps xmlns:a14="http://schemas.microsoft.com/office/drawing/2010/main">
                            <a14:imgLayer r:embed="rId3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000375"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8D4A0E" w:rsidRPr="000C3C3E">
        <w:rPr>
          <w:rStyle w:val="post-date"/>
        </w:rPr>
        <w:t xml:space="preserve">November 2, 2015 | Armando </w:t>
      </w:r>
    </w:p>
    <w:p w14:paraId="617BEFBD" w14:textId="4F525C12" w:rsidR="008D4A0E" w:rsidRPr="000C3C3E" w:rsidRDefault="008D4A0E" w:rsidP="00E304D6">
      <w:pPr>
        <w:shd w:val="clear" w:color="auto" w:fill="E8E8E8"/>
        <w:rPr>
          <w:rFonts w:ascii="Times New Roman" w:hAnsi="Times New Roman" w:cs="Times New Roman"/>
        </w:rPr>
      </w:pPr>
      <w:r w:rsidRPr="000C3C3E">
        <w:t xml:space="preserve">Alphonse </w:t>
      </w:r>
      <w:proofErr w:type="spellStart"/>
      <w:r w:rsidRPr="000C3C3E">
        <w:t>Ratisbonne</w:t>
      </w:r>
      <w:proofErr w:type="spellEnd"/>
      <w:r w:rsidRPr="000C3C3E">
        <w:t xml:space="preserve"> was a young Jew from a family of well-established bankers in Strasbourg, France. He also was socially prominent due to his wealth and blood-ties to the Rothschild.</w:t>
      </w:r>
    </w:p>
    <w:p w14:paraId="6AA906B1"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In 1827, Alphonse’s older brother, </w:t>
      </w:r>
      <w:proofErr w:type="spellStart"/>
      <w:r w:rsidRPr="000C3C3E">
        <w:t>Thèodore</w:t>
      </w:r>
      <w:proofErr w:type="spellEnd"/>
      <w:r w:rsidRPr="000C3C3E">
        <w:t>, converted to Catholicism and entered the priesthood, thus breaking with his family whose hopes now lay in the young Alphonse, born in 1814.</w:t>
      </w:r>
    </w:p>
    <w:p w14:paraId="717296C1" w14:textId="77777777" w:rsidR="008D4A0E" w:rsidRPr="000C3C3E" w:rsidRDefault="008D4A0E" w:rsidP="00E304D6">
      <w:pPr>
        <w:pStyle w:val="NormalWeb"/>
        <w:shd w:val="clear" w:color="auto" w:fill="FFFFFF"/>
        <w:spacing w:before="0" w:beforeAutospacing="0" w:after="0" w:afterAutospacing="0"/>
        <w:ind w:firstLine="720"/>
      </w:pPr>
      <w:r w:rsidRPr="000C3C3E">
        <w:t>Alphonse was intelligent and well mannered, had already finished his law degree and was engaged to a young Jewess, his niece. He was twenty-seven years old and, before marrying, he wanted to travel on holiday to Italy and the East. Upon his return, he planned to marry and take on his responsibilities in his family’s banking business.</w:t>
      </w:r>
    </w:p>
    <w:p w14:paraId="540E5DE0" w14:textId="77777777" w:rsidR="008D4A0E" w:rsidRPr="000C3C3E" w:rsidRDefault="008D4A0E" w:rsidP="00E304D6">
      <w:pPr>
        <w:pStyle w:val="NormalWeb"/>
        <w:shd w:val="clear" w:color="auto" w:fill="FFFFFF"/>
        <w:spacing w:before="0" w:beforeAutospacing="0" w:after="0" w:afterAutospacing="0"/>
        <w:ind w:firstLine="720"/>
      </w:pPr>
      <w:r w:rsidRPr="000C3C3E">
        <w:t>God, however, had other plans for him in Rome.</w:t>
      </w:r>
    </w:p>
    <w:p w14:paraId="46344CA4" w14:textId="77777777" w:rsidR="008D4A0E" w:rsidRPr="000C3C3E" w:rsidRDefault="008D4A0E" w:rsidP="00E304D6">
      <w:pPr>
        <w:pStyle w:val="NormalWeb"/>
        <w:shd w:val="clear" w:color="auto" w:fill="FFFFFF"/>
        <w:spacing w:before="0" w:beforeAutospacing="0" w:after="0" w:afterAutospacing="0"/>
        <w:ind w:firstLine="720"/>
      </w:pPr>
      <w:r w:rsidRPr="000C3C3E">
        <w:t>Alphonse was not a practicing Jew. He nourished a profound hatred for the Catholic Church, especially because of the resentment his whole family had due to their first-born’s defection. Alphonse said he would never change religion. But if one day he were to change, he would become a Protestant, never a Catholic.</w:t>
      </w:r>
    </w:p>
    <w:p w14:paraId="5F6D097E"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While in Rome, </w:t>
      </w:r>
      <w:proofErr w:type="spellStart"/>
      <w:r w:rsidRPr="000C3C3E">
        <w:t>Ratisbonne</w:t>
      </w:r>
      <w:proofErr w:type="spellEnd"/>
      <w:r w:rsidRPr="000C3C3E">
        <w:t xml:space="preserve"> visited works of art, as well as some Catholic churches, out of cultural curiosity. These visits hardened his anti-Catholic stance.</w:t>
      </w:r>
    </w:p>
    <w:p w14:paraId="7511FF69"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He also visited an old schoolmate and close friend named Gustave de </w:t>
      </w:r>
      <w:proofErr w:type="spellStart"/>
      <w:r w:rsidRPr="000C3C3E">
        <w:t>Bussières</w:t>
      </w:r>
      <w:proofErr w:type="spellEnd"/>
      <w:r w:rsidRPr="000C3C3E">
        <w:t xml:space="preserve">. Gustave was a Protestant and several times had tried, in vain, to win Alphonse over to his religious convictions. In Gustave’s house, Alphonse was introduced to Gustave’s brother, Baron </w:t>
      </w:r>
      <w:proofErr w:type="spellStart"/>
      <w:r w:rsidRPr="000C3C3E">
        <w:t>Thèodore</w:t>
      </w:r>
      <w:proofErr w:type="spellEnd"/>
      <w:r w:rsidRPr="000C3C3E">
        <w:t xml:space="preserve"> de </w:t>
      </w:r>
      <w:proofErr w:type="spellStart"/>
      <w:r w:rsidRPr="000C3C3E">
        <w:t>Bussières</w:t>
      </w:r>
      <w:proofErr w:type="spellEnd"/>
      <w:r w:rsidRPr="000C3C3E">
        <w:t xml:space="preserve">, who had just recently converted to Catholicism. Baron </w:t>
      </w:r>
      <w:proofErr w:type="spellStart"/>
      <w:r w:rsidRPr="000C3C3E">
        <w:t>Thèodore</w:t>
      </w:r>
      <w:proofErr w:type="spellEnd"/>
      <w:r w:rsidRPr="000C3C3E">
        <w:t xml:space="preserve">, in turn, was a close friend of Father </w:t>
      </w:r>
      <w:proofErr w:type="spellStart"/>
      <w:r w:rsidRPr="000C3C3E">
        <w:t>Thèodore</w:t>
      </w:r>
      <w:proofErr w:type="spellEnd"/>
      <w:r w:rsidRPr="000C3C3E">
        <w:t xml:space="preserve"> </w:t>
      </w:r>
      <w:proofErr w:type="spellStart"/>
      <w:r w:rsidRPr="000C3C3E">
        <w:t>Ratisbonne</w:t>
      </w:r>
      <w:proofErr w:type="spellEnd"/>
      <w:r w:rsidRPr="000C3C3E">
        <w:t>. Because of these two circumstances, Alphonse greatly disliked him.</w:t>
      </w:r>
    </w:p>
    <w:p w14:paraId="4E805AC7"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Thus it was only on the eve of his departure that he reluctantly resolved to </w:t>
      </w:r>
      <w:proofErr w:type="spellStart"/>
      <w:r w:rsidRPr="000C3C3E">
        <w:t>fulfill</w:t>
      </w:r>
      <w:proofErr w:type="spellEnd"/>
      <w:r w:rsidRPr="000C3C3E">
        <w:t xml:space="preserve"> his social obligation to leave his calling card at the Baron’s house as a farewell gesture.</w:t>
      </w:r>
    </w:p>
    <w:p w14:paraId="2D27530B"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Hoping to avoid a meeting, Alphonse intended to leave his card discreetly and depart straight away. The Baron’s Italian servant, however, did not understand his French and showed him into the </w:t>
      </w:r>
      <w:proofErr w:type="spellStart"/>
      <w:r w:rsidRPr="000C3C3E">
        <w:t>parlor</w:t>
      </w:r>
      <w:proofErr w:type="spellEnd"/>
      <w:r w:rsidRPr="000C3C3E">
        <w:t xml:space="preserve"> while he went to call the Baron. The latter greeted the young Jew and immediately established cordial relations, while trying to attract him to the Catholic Faith.</w:t>
      </w:r>
    </w:p>
    <w:p w14:paraId="58A9A32A"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With much insistence, he was able to persuade Alphonse to delay his departure from Rome in order to attend a ceremony to be held at Saint Peter’s Basilica. He further succeeded in persuading </w:t>
      </w:r>
      <w:proofErr w:type="spellStart"/>
      <w:r w:rsidRPr="000C3C3E">
        <w:t>Ratisbonne</w:t>
      </w:r>
      <w:proofErr w:type="spellEnd"/>
      <w:r w:rsidRPr="000C3C3E">
        <w:t xml:space="preserve"> to accept a </w:t>
      </w:r>
      <w:hyperlink r:id="rId37" w:tgtFrame="_self" w:history="1">
        <w:r w:rsidRPr="000C3C3E">
          <w:rPr>
            <w:rStyle w:val="Hyperlink"/>
            <w:color w:val="auto"/>
            <w:u w:val="none"/>
          </w:rPr>
          <w:t>Miraculous Medal</w:t>
        </w:r>
      </w:hyperlink>
      <w:r w:rsidRPr="000C3C3E">
        <w:t> and to promise to copy down a very beautiful prayer: the Memorare. Had this not been inspired by grace, it would have been utterly indiscreet.</w:t>
      </w:r>
    </w:p>
    <w:p w14:paraId="7EE557BF" w14:textId="77777777" w:rsidR="008D4A0E" w:rsidRPr="000C3C3E" w:rsidRDefault="008D4A0E" w:rsidP="00E304D6">
      <w:pPr>
        <w:pStyle w:val="NormalWeb"/>
        <w:shd w:val="clear" w:color="auto" w:fill="FFFFFF"/>
        <w:spacing w:before="0" w:beforeAutospacing="0" w:after="0" w:afterAutospacing="0"/>
        <w:ind w:firstLine="720"/>
      </w:pPr>
      <w:r w:rsidRPr="000C3C3E">
        <w:t>The Jew could hardly contain his anger at the Baron’s boldness of proposing these things to him, but decided to take everything good-heartedly, hoping, as he later declared, to write a book about his travels. In this book, the Baron would appear as nothing more than an eccentric man.</w:t>
      </w:r>
    </w:p>
    <w:p w14:paraId="55EC6454"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On January 18, a close friend of the Baron de </w:t>
      </w:r>
      <w:proofErr w:type="spellStart"/>
      <w:r w:rsidRPr="000C3C3E">
        <w:t>Bussières</w:t>
      </w:r>
      <w:proofErr w:type="spellEnd"/>
      <w:r w:rsidRPr="000C3C3E">
        <w:t xml:space="preserve"> died. He was Count de La </w:t>
      </w:r>
      <w:proofErr w:type="spellStart"/>
      <w:r w:rsidRPr="000C3C3E">
        <w:t>Ferronays</w:t>
      </w:r>
      <w:proofErr w:type="spellEnd"/>
      <w:r w:rsidRPr="000C3C3E">
        <w:t xml:space="preserve">, the former French ambassador to the Holy See and a man of great virtue and piety. On the eve of his sudden death, La </w:t>
      </w:r>
      <w:proofErr w:type="spellStart"/>
      <w:r w:rsidRPr="000C3C3E">
        <w:t>Ferronays</w:t>
      </w:r>
      <w:proofErr w:type="spellEnd"/>
      <w:r w:rsidRPr="000C3C3E">
        <w:t xml:space="preserve"> was talking to </w:t>
      </w:r>
      <w:proofErr w:type="spellStart"/>
      <w:r w:rsidRPr="000C3C3E">
        <w:t>Bussières</w:t>
      </w:r>
      <w:proofErr w:type="spellEnd"/>
      <w:r w:rsidRPr="000C3C3E">
        <w:t xml:space="preserve"> about </w:t>
      </w:r>
      <w:proofErr w:type="spellStart"/>
      <w:r w:rsidRPr="000C3C3E">
        <w:t>Ratisbonne</w:t>
      </w:r>
      <w:proofErr w:type="spellEnd"/>
      <w:r w:rsidRPr="000C3C3E">
        <w:t xml:space="preserve"> and, at the request of </w:t>
      </w:r>
      <w:proofErr w:type="spellStart"/>
      <w:r w:rsidRPr="000C3C3E">
        <w:t>Bussières</w:t>
      </w:r>
      <w:proofErr w:type="spellEnd"/>
      <w:r w:rsidRPr="000C3C3E">
        <w:t>, prayed the Memorare one hundred times for his conversion. It is even possible that he offered his life to God for the conversion of the young banker.</w:t>
      </w:r>
    </w:p>
    <w:p w14:paraId="68D1C2B4" w14:textId="54EB5F94" w:rsidR="008D4A0E" w:rsidRPr="000C3C3E" w:rsidRDefault="008D4A0E" w:rsidP="00E304D6">
      <w:pPr>
        <w:pStyle w:val="NormalWeb"/>
        <w:shd w:val="clear" w:color="auto" w:fill="FFFFFF"/>
        <w:spacing w:before="0" w:beforeAutospacing="0" w:after="0" w:afterAutospacing="0"/>
        <w:ind w:firstLine="720"/>
      </w:pPr>
      <w:r w:rsidRPr="000C3C3E">
        <w:t xml:space="preserve">Around midday on January 20, the Baron de </w:t>
      </w:r>
      <w:proofErr w:type="spellStart"/>
      <w:r w:rsidRPr="000C3C3E">
        <w:t>Bussières</w:t>
      </w:r>
      <w:proofErr w:type="spellEnd"/>
      <w:r w:rsidRPr="000C3C3E">
        <w:t xml:space="preserve"> went to the church of </w:t>
      </w:r>
      <w:proofErr w:type="spellStart"/>
      <w:r w:rsidRPr="000C3C3E">
        <w:t>Sant’Andrea</w:t>
      </w:r>
      <w:proofErr w:type="spellEnd"/>
      <w:r w:rsidRPr="000C3C3E">
        <w:t xml:space="preserve"> </w:t>
      </w:r>
      <w:proofErr w:type="spellStart"/>
      <w:r w:rsidRPr="000C3C3E">
        <w:t>delle</w:t>
      </w:r>
      <w:proofErr w:type="spellEnd"/>
      <w:r w:rsidRPr="000C3C3E">
        <w:t xml:space="preserve"> </w:t>
      </w:r>
      <w:proofErr w:type="spellStart"/>
      <w:r w:rsidRPr="000C3C3E">
        <w:t>Fratte</w:t>
      </w:r>
      <w:proofErr w:type="spellEnd"/>
      <w:r w:rsidRPr="000C3C3E">
        <w:t xml:space="preserve"> to arrange for his deceased friend’s funeral to be held the following day. </w:t>
      </w:r>
      <w:proofErr w:type="spellStart"/>
      <w:r w:rsidRPr="000C3C3E">
        <w:t>Ratisbonne</w:t>
      </w:r>
      <w:proofErr w:type="spellEnd"/>
      <w:r w:rsidRPr="000C3C3E">
        <w:t xml:space="preserve"> reluctantly went along making violent criticisms of the Church and mocking Catholic practices. When they arrived at the church, the Baron left him alone for a few minutes and entered the sacristy to see about the funeral </w:t>
      </w:r>
      <w:r w:rsidR="00FC320F" w:rsidRPr="000C3C3E">
        <w:rPr>
          <w:noProof/>
        </w:rPr>
        <w:lastRenderedPageBreak/>
        <w:drawing>
          <wp:anchor distT="0" distB="0" distL="114300" distR="114300" simplePos="0" relativeHeight="251663360" behindDoc="0" locked="0" layoutInCell="1" allowOverlap="1" wp14:anchorId="1A333C9D" wp14:editId="22FA4664">
            <wp:simplePos x="0" y="0"/>
            <wp:positionH relativeFrom="column">
              <wp:posOffset>7620</wp:posOffset>
            </wp:positionH>
            <wp:positionV relativeFrom="paragraph">
              <wp:posOffset>114935</wp:posOffset>
            </wp:positionV>
            <wp:extent cx="2702560" cy="2819400"/>
            <wp:effectExtent l="38100" t="38100" r="40640" b="38100"/>
            <wp:wrapSquare wrapText="bothSides"/>
            <wp:docPr id="6" name="Picture 6" descr="Madonna del Miracolo side altar of the Church of Saint Andrea delle Fratte where Alphonse Ratisbonne converted to Catholic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donna del Miracolo side altar of the Church of Saint Andrea delle Fratte where Alphonse Ratisbonne converted to Catholicism"/>
                    <pic:cNvPicPr>
                      <a:picLocks noChangeAspect="1" noChangeArrowheads="1"/>
                    </pic:cNvPicPr>
                  </pic:nvPicPr>
                  <pic:blipFill>
                    <a:blip r:embed="rId38">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2702560" cy="2819400"/>
                    </a:xfrm>
                    <a:prstGeom prst="rect">
                      <a:avLst/>
                    </a:prstGeom>
                    <a:noFill/>
                    <a:ln w="28575">
                      <a:solidFill>
                        <a:schemeClr val="tx1"/>
                      </a:solidFill>
                    </a:ln>
                  </pic:spPr>
                </pic:pic>
              </a:graphicData>
            </a:graphic>
            <wp14:sizeRelH relativeFrom="page">
              <wp14:pctWidth>0</wp14:pctWidth>
            </wp14:sizeRelH>
            <wp14:sizeRelV relativeFrom="page">
              <wp14:pctHeight>0</wp14:pctHeight>
            </wp14:sizeRelV>
          </wp:anchor>
        </w:drawing>
      </w:r>
      <w:r w:rsidRPr="000C3C3E">
        <w:t>arrangements. Alphonse decided to look around and went up one of the side aisles since he could not cross over due to the preparations for the Count’s funeral in the central nave.</w:t>
      </w:r>
    </w:p>
    <w:p w14:paraId="52276B93" w14:textId="2EB11B49" w:rsidR="008D4A0E" w:rsidRPr="000C3C3E" w:rsidRDefault="008D4A0E" w:rsidP="00E304D6">
      <w:pPr>
        <w:pStyle w:val="NormalWeb"/>
        <w:shd w:val="clear" w:color="auto" w:fill="FFFFFF"/>
        <w:spacing w:before="0" w:beforeAutospacing="0" w:after="0" w:afterAutospacing="0"/>
        <w:ind w:firstLine="720"/>
      </w:pPr>
      <w:r w:rsidRPr="000C3C3E">
        <w:t>When the Baron returned just a few minutes later, he did not find Alphonse where he had left him. After much searching, he found him on the other side of the Church kneeling close to an altar, weeping. He no longer found a Jew, but a convert who ardently desired baptism.</w:t>
      </w:r>
    </w:p>
    <w:p w14:paraId="3F347BFC" w14:textId="73808072" w:rsidR="00300F0F" w:rsidRPr="000C3C3E" w:rsidRDefault="008D4A0E" w:rsidP="00FC320F">
      <w:pPr>
        <w:pStyle w:val="NormalWeb"/>
        <w:shd w:val="clear" w:color="auto" w:fill="FFFFFF"/>
        <w:spacing w:before="0" w:beforeAutospacing="0" w:after="0" w:afterAutospacing="0"/>
        <w:ind w:firstLine="720"/>
      </w:pPr>
      <w:proofErr w:type="spellStart"/>
      <w:r w:rsidRPr="000C3C3E">
        <w:t>Ratisbonne</w:t>
      </w:r>
      <w:proofErr w:type="spellEnd"/>
      <w:r w:rsidRPr="000C3C3E">
        <w:t xml:space="preserve"> himself tells us what happened in those few minutes:</w:t>
      </w:r>
      <w:r w:rsidR="00FC320F" w:rsidRPr="000C3C3E">
        <w:t xml:space="preserve"> </w:t>
      </w:r>
      <w:r w:rsidRPr="000C3C3E">
        <w:t xml:space="preserve">“I had only been in the church a short while when, all of a sudden, I felt totally uneasy for no apparent reason. I raised my eyes and saw that the whole building had disappeared. Only one side chapel had, so to say, gathered all the light. In the midst of this </w:t>
      </w:r>
      <w:proofErr w:type="spellStart"/>
      <w:r w:rsidRPr="000C3C3E">
        <w:t>splendor</w:t>
      </w:r>
      <w:proofErr w:type="spellEnd"/>
      <w:r w:rsidRPr="000C3C3E">
        <w:t>, the Virgin Mary appeared standing on the altar. She was grandiose, brilliant, full of majesty and sweetness, just as she is in the </w:t>
      </w:r>
      <w:hyperlink r:id="rId39" w:tgtFrame="_self" w:history="1">
        <w:r w:rsidRPr="000C3C3E">
          <w:rPr>
            <w:rStyle w:val="Hyperlink"/>
            <w:color w:val="auto"/>
            <w:u w:val="none"/>
          </w:rPr>
          <w:t>Miraculous Medal</w:t>
        </w:r>
      </w:hyperlink>
      <w:r w:rsidRPr="000C3C3E">
        <w:t xml:space="preserve">. An irresistible force attracted me to her. The Virgin </w:t>
      </w:r>
    </w:p>
    <w:p w14:paraId="72633A70" w14:textId="77777777" w:rsidR="00300F0F" w:rsidRPr="000C3C3E" w:rsidRDefault="00300F0F" w:rsidP="00E304D6">
      <w:pPr>
        <w:pStyle w:val="NormalWeb"/>
        <w:shd w:val="clear" w:color="auto" w:fill="FFFFFF"/>
        <w:spacing w:before="0" w:beforeAutospacing="0" w:after="0" w:afterAutospacing="0"/>
        <w:rPr>
          <w:rFonts w:ascii="Arial" w:hAnsi="Arial" w:cs="Arial"/>
          <w:sz w:val="17"/>
          <w:szCs w:val="17"/>
          <w:shd w:val="clear" w:color="auto" w:fill="E8E8E8"/>
        </w:rPr>
      </w:pPr>
      <w:r w:rsidRPr="000C3C3E">
        <w:rPr>
          <w:rFonts w:ascii="Arial" w:hAnsi="Arial" w:cs="Arial"/>
          <w:sz w:val="17"/>
          <w:szCs w:val="17"/>
          <w:shd w:val="clear" w:color="auto" w:fill="E8E8E8"/>
        </w:rPr>
        <w:t xml:space="preserve">Madonna del </w:t>
      </w:r>
      <w:proofErr w:type="spellStart"/>
      <w:r w:rsidRPr="000C3C3E">
        <w:rPr>
          <w:rFonts w:ascii="Arial" w:hAnsi="Arial" w:cs="Arial"/>
          <w:sz w:val="17"/>
          <w:szCs w:val="17"/>
          <w:shd w:val="clear" w:color="auto" w:fill="E8E8E8"/>
        </w:rPr>
        <w:t>Miracolo</w:t>
      </w:r>
      <w:proofErr w:type="spellEnd"/>
      <w:r w:rsidRPr="000C3C3E">
        <w:rPr>
          <w:rFonts w:ascii="Arial" w:hAnsi="Arial" w:cs="Arial"/>
          <w:sz w:val="17"/>
          <w:szCs w:val="17"/>
          <w:shd w:val="clear" w:color="auto" w:fill="E8E8E8"/>
        </w:rPr>
        <w:t xml:space="preserve"> side altar of the Church of Saint</w:t>
      </w:r>
    </w:p>
    <w:p w14:paraId="6891A6CC" w14:textId="77777777" w:rsidR="00300F0F" w:rsidRPr="000C3C3E" w:rsidRDefault="00300F0F" w:rsidP="00E304D6">
      <w:pPr>
        <w:pStyle w:val="NormalWeb"/>
        <w:shd w:val="clear" w:color="auto" w:fill="FFFFFF"/>
        <w:spacing w:before="0" w:beforeAutospacing="0" w:after="0" w:afterAutospacing="0"/>
        <w:rPr>
          <w:rFonts w:ascii="Arial" w:hAnsi="Arial" w:cs="Arial"/>
          <w:sz w:val="17"/>
          <w:szCs w:val="17"/>
          <w:shd w:val="clear" w:color="auto" w:fill="E8E8E8"/>
        </w:rPr>
      </w:pPr>
      <w:r w:rsidRPr="000C3C3E">
        <w:rPr>
          <w:rFonts w:ascii="Arial" w:hAnsi="Arial" w:cs="Arial"/>
          <w:sz w:val="17"/>
          <w:szCs w:val="17"/>
          <w:shd w:val="clear" w:color="auto" w:fill="E8E8E8"/>
        </w:rPr>
        <w:t>Andrea d</w:t>
      </w:r>
      <w:proofErr w:type="spellStart"/>
      <w:r w:rsidRPr="000C3C3E">
        <w:rPr>
          <w:rFonts w:ascii="Arial" w:hAnsi="Arial" w:cs="Arial"/>
          <w:sz w:val="17"/>
          <w:szCs w:val="17"/>
          <w:shd w:val="clear" w:color="auto" w:fill="E8E8E8"/>
        </w:rPr>
        <w:t>elle</w:t>
      </w:r>
      <w:proofErr w:type="spellEnd"/>
      <w:r w:rsidRPr="000C3C3E">
        <w:rPr>
          <w:rFonts w:ascii="Arial" w:hAnsi="Arial" w:cs="Arial"/>
          <w:sz w:val="17"/>
          <w:szCs w:val="17"/>
          <w:shd w:val="clear" w:color="auto" w:fill="E8E8E8"/>
        </w:rPr>
        <w:t xml:space="preserve"> </w:t>
      </w:r>
      <w:proofErr w:type="spellStart"/>
      <w:r w:rsidRPr="000C3C3E">
        <w:rPr>
          <w:rFonts w:ascii="Arial" w:hAnsi="Arial" w:cs="Arial"/>
          <w:sz w:val="17"/>
          <w:szCs w:val="17"/>
          <w:shd w:val="clear" w:color="auto" w:fill="E8E8E8"/>
        </w:rPr>
        <w:t>Fratte</w:t>
      </w:r>
      <w:proofErr w:type="spellEnd"/>
      <w:r w:rsidRPr="000C3C3E">
        <w:rPr>
          <w:rFonts w:ascii="Arial" w:hAnsi="Arial" w:cs="Arial"/>
          <w:sz w:val="17"/>
          <w:szCs w:val="17"/>
          <w:shd w:val="clear" w:color="auto" w:fill="E8E8E8"/>
        </w:rPr>
        <w:t xml:space="preserve"> where Alphonse </w:t>
      </w:r>
      <w:proofErr w:type="spellStart"/>
      <w:r w:rsidRPr="000C3C3E">
        <w:rPr>
          <w:rFonts w:ascii="Arial" w:hAnsi="Arial" w:cs="Arial"/>
          <w:sz w:val="17"/>
          <w:szCs w:val="17"/>
          <w:shd w:val="clear" w:color="auto" w:fill="E8E8E8"/>
        </w:rPr>
        <w:t>Ratisbonne</w:t>
      </w:r>
      <w:proofErr w:type="spellEnd"/>
    </w:p>
    <w:p w14:paraId="59F47477" w14:textId="1ACA93B7" w:rsidR="00300F0F" w:rsidRPr="000C3C3E" w:rsidRDefault="00300F0F" w:rsidP="00E304D6">
      <w:pPr>
        <w:pStyle w:val="NormalWeb"/>
        <w:shd w:val="clear" w:color="auto" w:fill="FFFFFF"/>
        <w:spacing w:before="0" w:beforeAutospacing="0" w:after="0" w:afterAutospacing="0"/>
        <w:rPr>
          <w:rFonts w:ascii="Arial" w:hAnsi="Arial" w:cs="Arial"/>
          <w:sz w:val="17"/>
          <w:szCs w:val="17"/>
          <w:shd w:val="clear" w:color="auto" w:fill="E8E8E8"/>
        </w:rPr>
      </w:pPr>
      <w:r w:rsidRPr="000C3C3E">
        <w:rPr>
          <w:rFonts w:ascii="Arial" w:hAnsi="Arial" w:cs="Arial"/>
          <w:sz w:val="17"/>
          <w:szCs w:val="17"/>
          <w:shd w:val="clear" w:color="auto" w:fill="E8E8E8"/>
        </w:rPr>
        <w:t>converted to Catholicism.</w:t>
      </w:r>
    </w:p>
    <w:p w14:paraId="33DF0307" w14:textId="77777777" w:rsidR="00300F0F" w:rsidRPr="000C3C3E" w:rsidRDefault="00300F0F" w:rsidP="00E304D6">
      <w:pPr>
        <w:pStyle w:val="NormalWeb"/>
        <w:shd w:val="clear" w:color="auto" w:fill="FFFFFF"/>
        <w:spacing w:before="0" w:beforeAutospacing="0" w:after="0" w:afterAutospacing="0"/>
      </w:pPr>
    </w:p>
    <w:p w14:paraId="161F44EB" w14:textId="7716A84A" w:rsidR="008D4A0E" w:rsidRPr="000C3C3E" w:rsidRDefault="00FC320F" w:rsidP="00E304D6">
      <w:pPr>
        <w:pStyle w:val="NormalWeb"/>
        <w:shd w:val="clear" w:color="auto" w:fill="FFFFFF"/>
        <w:spacing w:before="0" w:beforeAutospacing="0" w:after="0" w:afterAutospacing="0"/>
      </w:pPr>
      <w:r w:rsidRPr="000C3C3E">
        <w:t xml:space="preserve">made a </w:t>
      </w:r>
      <w:r w:rsidR="008D4A0E" w:rsidRPr="000C3C3E">
        <w:t>gesture with her hand indicating I was to kneel and as if saying ‘very good!’ Although she did not say anything, I understood everything.”</w:t>
      </w:r>
    </w:p>
    <w:p w14:paraId="48A3B7DF" w14:textId="77777777" w:rsidR="008D4A0E" w:rsidRPr="000C3C3E" w:rsidRDefault="008D4A0E" w:rsidP="00E304D6">
      <w:pPr>
        <w:pStyle w:val="NormalWeb"/>
        <w:shd w:val="clear" w:color="auto" w:fill="FFFFFF"/>
        <w:spacing w:before="0" w:beforeAutospacing="0" w:after="0" w:afterAutospacing="0"/>
        <w:ind w:firstLine="720"/>
      </w:pPr>
      <w:proofErr w:type="spellStart"/>
      <w:r w:rsidRPr="000C3C3E">
        <w:t>Ratisbonne</w:t>
      </w:r>
      <w:proofErr w:type="spellEnd"/>
      <w:r w:rsidRPr="000C3C3E">
        <w:t xml:space="preserve"> never could explain how, being in one of the lateral naves before the apparition, he was found in the other, since the central nave was obstructed. However, in face of the </w:t>
      </w:r>
      <w:hyperlink r:id="rId40" w:tgtFrame="_self" w:history="1">
        <w:r w:rsidRPr="000C3C3E">
          <w:rPr>
            <w:rStyle w:val="Hyperlink"/>
            <w:color w:val="auto"/>
          </w:rPr>
          <w:t>magnitude of the miracle</w:t>
        </w:r>
      </w:hyperlink>
      <w:r w:rsidRPr="000C3C3E">
        <w:t> of his conversion, this was but a detail.</w:t>
      </w:r>
    </w:p>
    <w:p w14:paraId="4BD1D14F" w14:textId="77777777" w:rsidR="008D4A0E" w:rsidRPr="000C3C3E" w:rsidRDefault="008D4A0E" w:rsidP="00E304D6">
      <w:pPr>
        <w:pStyle w:val="NormalWeb"/>
        <w:shd w:val="clear" w:color="auto" w:fill="FFFFFF"/>
        <w:spacing w:before="0" w:beforeAutospacing="0" w:after="0" w:afterAutospacing="0"/>
        <w:ind w:firstLine="720"/>
      </w:pPr>
      <w:r w:rsidRPr="000C3C3E">
        <w:t>The news of such an unexpected </w:t>
      </w:r>
      <w:hyperlink r:id="rId41" w:tgtFrame="_self" w:history="1">
        <w:r w:rsidRPr="000C3C3E">
          <w:rPr>
            <w:rStyle w:val="Hyperlink"/>
            <w:color w:val="auto"/>
            <w:u w:val="none"/>
          </w:rPr>
          <w:t>conversion</w:t>
        </w:r>
      </w:hyperlink>
      <w:r w:rsidRPr="000C3C3E">
        <w:t>, so fulminating and complete, immediately spread and caused a great commotion throughout Europe.</w:t>
      </w:r>
    </w:p>
    <w:p w14:paraId="084B4A1B" w14:textId="77777777" w:rsidR="008D4A0E" w:rsidRPr="000C3C3E" w:rsidRDefault="008D4A0E" w:rsidP="00E304D6">
      <w:pPr>
        <w:pStyle w:val="NormalWeb"/>
        <w:shd w:val="clear" w:color="auto" w:fill="FFFFFF"/>
        <w:spacing w:before="0" w:beforeAutospacing="0" w:after="0" w:afterAutospacing="0"/>
        <w:ind w:firstLine="720"/>
      </w:pPr>
      <w:r w:rsidRPr="000C3C3E">
        <w:t>Pope Gregory XVI wished to meet the young convert and received him paternally. He ordered a detailed investigation with all the rigor required by canon law. The conclusion was that it was truly an authentic miracle.</w:t>
      </w:r>
    </w:p>
    <w:p w14:paraId="4B66AABA" w14:textId="77777777" w:rsidR="008D4A0E" w:rsidRPr="000C3C3E" w:rsidRDefault="008D4A0E" w:rsidP="00E304D6">
      <w:pPr>
        <w:pStyle w:val="NormalWeb"/>
        <w:shd w:val="clear" w:color="auto" w:fill="FFFFFF"/>
        <w:spacing w:before="0" w:beforeAutospacing="0" w:after="0" w:afterAutospacing="0"/>
        <w:ind w:firstLine="720"/>
      </w:pPr>
      <w:r w:rsidRPr="000C3C3E">
        <w:t xml:space="preserve">Having taken the name Maria Alphonse at baptism, </w:t>
      </w:r>
      <w:proofErr w:type="spellStart"/>
      <w:r w:rsidRPr="000C3C3E">
        <w:t>Ratisbonne</w:t>
      </w:r>
      <w:proofErr w:type="spellEnd"/>
      <w:r w:rsidRPr="000C3C3E">
        <w:t xml:space="preserve"> wished to become a Jesuit and was ordained in 1847. After a while and at the suggestion of </w:t>
      </w:r>
      <w:hyperlink r:id="rId42" w:tgtFrame="_self" w:history="1">
        <w:r w:rsidRPr="000C3C3E">
          <w:rPr>
            <w:rStyle w:val="Hyperlink"/>
            <w:color w:val="auto"/>
            <w:u w:val="none"/>
          </w:rPr>
          <w:t>Blessed Pope Pius IX</w:t>
        </w:r>
      </w:hyperlink>
      <w:r w:rsidRPr="000C3C3E">
        <w:t xml:space="preserve">, he left the Jesuits and joined his brother </w:t>
      </w:r>
      <w:proofErr w:type="spellStart"/>
      <w:r w:rsidRPr="000C3C3E">
        <w:t>Thèodore</w:t>
      </w:r>
      <w:proofErr w:type="spellEnd"/>
      <w:r w:rsidRPr="000C3C3E">
        <w:t xml:space="preserve"> in founding the Congregation of Our Lady of Sion, dedicated to the conversion of the Jews.</w:t>
      </w:r>
    </w:p>
    <w:p w14:paraId="3CB06EE6" w14:textId="3739B817" w:rsidR="008D4A0E" w:rsidRPr="000C3C3E" w:rsidRDefault="008D4A0E" w:rsidP="00E304D6">
      <w:pPr>
        <w:pStyle w:val="NormalWeb"/>
        <w:shd w:val="clear" w:color="auto" w:fill="FFFFFF"/>
        <w:spacing w:before="0" w:beforeAutospacing="0" w:after="0" w:afterAutospacing="0"/>
        <w:ind w:firstLine="720"/>
      </w:pPr>
      <w:r w:rsidRPr="000C3C3E">
        <w:t>Father Theodore spread his congregation throughout France and England, while Father Maria Alphonse went to the Holy Land. In Jerusalem he bought a plot of land where the praetorium of Pilate had formerly stood. Here he established a house of the congregation. The two brothers died in 1884, both with the fame of exceptional virtues.</w:t>
      </w:r>
    </w:p>
    <w:p w14:paraId="3C582086" w14:textId="1BE48A2D" w:rsidR="007606E2" w:rsidRPr="000C3C3E" w:rsidRDefault="007606E2" w:rsidP="00E304D6">
      <w:pPr>
        <w:pStyle w:val="NormalWeb"/>
        <w:shd w:val="clear" w:color="auto" w:fill="FFFFFF"/>
        <w:spacing w:before="0" w:beforeAutospacing="0" w:after="0" w:afterAutospacing="0"/>
        <w:ind w:firstLine="720"/>
      </w:pPr>
    </w:p>
    <w:p w14:paraId="29959D7E" w14:textId="23E521E2" w:rsidR="007606E2" w:rsidRPr="000C3C3E" w:rsidRDefault="007606E2" w:rsidP="007606E2">
      <w:pPr>
        <w:pStyle w:val="NormalWeb"/>
        <w:shd w:val="clear" w:color="auto" w:fill="FFFFFF"/>
        <w:spacing w:before="0" w:beforeAutospacing="0" w:after="0" w:afterAutospacing="0"/>
        <w:rPr>
          <w:b/>
          <w:bCs/>
          <w:noProof/>
          <w:sz w:val="28"/>
          <w:szCs w:val="28"/>
        </w:rPr>
      </w:pPr>
      <w:r w:rsidRPr="000C3C3E">
        <w:rPr>
          <w:b/>
          <w:bCs/>
          <w:noProof/>
          <w:sz w:val="28"/>
          <w:szCs w:val="28"/>
        </w:rPr>
        <w:drawing>
          <wp:anchor distT="0" distB="0" distL="114300" distR="114300" simplePos="0" relativeHeight="251664384" behindDoc="0" locked="0" layoutInCell="1" allowOverlap="1" wp14:anchorId="12CE15DC" wp14:editId="155B66AB">
            <wp:simplePos x="0" y="0"/>
            <wp:positionH relativeFrom="column">
              <wp:posOffset>10160</wp:posOffset>
            </wp:positionH>
            <wp:positionV relativeFrom="paragraph">
              <wp:posOffset>36195</wp:posOffset>
            </wp:positionV>
            <wp:extent cx="2501265" cy="1995170"/>
            <wp:effectExtent l="38100" t="38100" r="32385" b="43180"/>
            <wp:wrapSquare wrapText="bothSides"/>
            <wp:docPr id="7" name="Picture 7" descr="Image result for MIraculous Meda. Size: 201 x 160. Source: militiaoftheimmaculat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MIraculous Meda. Size: 201 x 160. Source: militiaoftheimmaculata.com"/>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01265" cy="1995170"/>
                    </a:xfrm>
                    <a:prstGeom prst="rect">
                      <a:avLst/>
                    </a:prstGeom>
                    <a:noFill/>
                    <a:ln w="28575">
                      <a:solidFill>
                        <a:schemeClr val="tx1"/>
                      </a:solidFill>
                    </a:ln>
                  </pic:spPr>
                </pic:pic>
              </a:graphicData>
            </a:graphic>
            <wp14:sizeRelH relativeFrom="page">
              <wp14:pctWidth>0</wp14:pctWidth>
            </wp14:sizeRelH>
            <wp14:sizeRelV relativeFrom="page">
              <wp14:pctHeight>0</wp14:pctHeight>
            </wp14:sizeRelV>
          </wp:anchor>
        </w:drawing>
      </w:r>
      <w:r w:rsidRPr="000C3C3E">
        <w:rPr>
          <w:b/>
          <w:bCs/>
          <w:noProof/>
          <w:sz w:val="28"/>
          <w:szCs w:val="28"/>
        </w:rPr>
        <w:t>O Mary conceived without sin,</w:t>
      </w:r>
    </w:p>
    <w:p w14:paraId="5BFCAB13" w14:textId="77777777" w:rsidR="007606E2" w:rsidRPr="000C3C3E" w:rsidRDefault="007606E2" w:rsidP="007606E2">
      <w:pPr>
        <w:pStyle w:val="NormalWeb"/>
        <w:shd w:val="clear" w:color="auto" w:fill="FFFFFF"/>
        <w:spacing w:before="0" w:beforeAutospacing="0" w:after="0" w:afterAutospacing="0"/>
        <w:ind w:firstLine="720"/>
        <w:rPr>
          <w:b/>
          <w:bCs/>
          <w:noProof/>
          <w:sz w:val="16"/>
          <w:szCs w:val="16"/>
        </w:rPr>
      </w:pPr>
    </w:p>
    <w:p w14:paraId="3CF0A5EB" w14:textId="79AC2462" w:rsidR="007606E2" w:rsidRPr="000C3C3E" w:rsidRDefault="007606E2" w:rsidP="007606E2">
      <w:pPr>
        <w:pStyle w:val="NormalWeb"/>
        <w:shd w:val="clear" w:color="auto" w:fill="FFFFFF"/>
        <w:spacing w:before="0" w:beforeAutospacing="0" w:after="0" w:afterAutospacing="0"/>
        <w:ind w:firstLine="720"/>
        <w:rPr>
          <w:b/>
          <w:bCs/>
          <w:noProof/>
          <w:sz w:val="28"/>
          <w:szCs w:val="28"/>
        </w:rPr>
      </w:pPr>
      <w:r w:rsidRPr="000C3C3E">
        <w:rPr>
          <w:b/>
          <w:bCs/>
          <w:noProof/>
          <w:sz w:val="28"/>
          <w:szCs w:val="28"/>
        </w:rPr>
        <w:t>pray for us who have recourse to thee,</w:t>
      </w:r>
    </w:p>
    <w:p w14:paraId="252734DB" w14:textId="77777777" w:rsidR="007606E2" w:rsidRPr="000C3C3E" w:rsidRDefault="007606E2" w:rsidP="007606E2">
      <w:pPr>
        <w:pStyle w:val="NormalWeb"/>
        <w:shd w:val="clear" w:color="auto" w:fill="FFFFFF"/>
        <w:spacing w:before="0" w:beforeAutospacing="0" w:after="0" w:afterAutospacing="0"/>
        <w:rPr>
          <w:b/>
          <w:bCs/>
          <w:noProof/>
          <w:sz w:val="28"/>
          <w:szCs w:val="28"/>
        </w:rPr>
      </w:pPr>
    </w:p>
    <w:p w14:paraId="453E54F3" w14:textId="77777777" w:rsidR="007606E2" w:rsidRPr="000C3C3E" w:rsidRDefault="007606E2" w:rsidP="007606E2">
      <w:pPr>
        <w:pStyle w:val="NormalWeb"/>
        <w:shd w:val="clear" w:color="auto" w:fill="FFFFFF"/>
        <w:spacing w:before="0" w:beforeAutospacing="0" w:after="0" w:afterAutospacing="0"/>
        <w:ind w:firstLine="720"/>
        <w:rPr>
          <w:b/>
          <w:bCs/>
          <w:noProof/>
          <w:sz w:val="28"/>
          <w:szCs w:val="28"/>
        </w:rPr>
      </w:pPr>
      <w:r w:rsidRPr="000C3C3E">
        <w:rPr>
          <w:b/>
          <w:bCs/>
          <w:noProof/>
          <w:sz w:val="28"/>
          <w:szCs w:val="28"/>
        </w:rPr>
        <w:t>and all those who do not have</w:t>
      </w:r>
    </w:p>
    <w:p w14:paraId="5753F77A" w14:textId="77777777" w:rsidR="007606E2" w:rsidRPr="000C3C3E" w:rsidRDefault="007606E2" w:rsidP="007606E2">
      <w:pPr>
        <w:pStyle w:val="NormalWeb"/>
        <w:shd w:val="clear" w:color="auto" w:fill="FFFFFF"/>
        <w:spacing w:before="0" w:beforeAutospacing="0" w:after="0" w:afterAutospacing="0"/>
        <w:ind w:firstLine="720"/>
        <w:rPr>
          <w:b/>
          <w:bCs/>
          <w:noProof/>
          <w:sz w:val="28"/>
          <w:szCs w:val="28"/>
        </w:rPr>
      </w:pPr>
    </w:p>
    <w:p w14:paraId="3C22C09A" w14:textId="034DB636" w:rsidR="007606E2" w:rsidRPr="000C3C3E" w:rsidRDefault="007606E2" w:rsidP="007606E2">
      <w:pPr>
        <w:pStyle w:val="NormalWeb"/>
        <w:shd w:val="clear" w:color="auto" w:fill="FFFFFF"/>
        <w:spacing w:before="0" w:beforeAutospacing="0" w:after="0" w:afterAutospacing="0"/>
        <w:ind w:firstLine="720"/>
        <w:rPr>
          <w:b/>
          <w:bCs/>
          <w:noProof/>
          <w:sz w:val="28"/>
          <w:szCs w:val="28"/>
        </w:rPr>
      </w:pPr>
      <w:r w:rsidRPr="000C3C3E">
        <w:rPr>
          <w:b/>
          <w:bCs/>
          <w:noProof/>
          <w:sz w:val="28"/>
          <w:szCs w:val="28"/>
        </w:rPr>
        <w:t>recourse to thee,</w:t>
      </w:r>
    </w:p>
    <w:p w14:paraId="55185A97" w14:textId="77777777" w:rsidR="007606E2" w:rsidRPr="000C3C3E" w:rsidRDefault="007606E2" w:rsidP="007606E2">
      <w:pPr>
        <w:pStyle w:val="NormalWeb"/>
        <w:shd w:val="clear" w:color="auto" w:fill="FFFFFF"/>
        <w:spacing w:before="0" w:beforeAutospacing="0" w:after="0" w:afterAutospacing="0"/>
        <w:ind w:firstLine="720"/>
        <w:rPr>
          <w:b/>
          <w:bCs/>
          <w:noProof/>
          <w:sz w:val="28"/>
          <w:szCs w:val="28"/>
        </w:rPr>
      </w:pPr>
    </w:p>
    <w:p w14:paraId="5462284C" w14:textId="77777777" w:rsidR="007606E2" w:rsidRPr="000C3C3E" w:rsidRDefault="007606E2" w:rsidP="007606E2">
      <w:pPr>
        <w:pStyle w:val="NormalWeb"/>
        <w:shd w:val="clear" w:color="auto" w:fill="FFFFFF"/>
        <w:spacing w:before="0" w:beforeAutospacing="0" w:after="0" w:afterAutospacing="0"/>
        <w:ind w:firstLine="720"/>
        <w:rPr>
          <w:b/>
          <w:bCs/>
          <w:noProof/>
          <w:sz w:val="28"/>
          <w:szCs w:val="28"/>
        </w:rPr>
      </w:pPr>
      <w:r w:rsidRPr="000C3C3E">
        <w:rPr>
          <w:b/>
          <w:bCs/>
          <w:noProof/>
          <w:sz w:val="28"/>
          <w:szCs w:val="28"/>
        </w:rPr>
        <w:t>especially enemies of Holy Church</w:t>
      </w:r>
    </w:p>
    <w:p w14:paraId="1CC19C62" w14:textId="77777777" w:rsidR="007606E2" w:rsidRPr="000C3C3E" w:rsidRDefault="007606E2" w:rsidP="007606E2">
      <w:pPr>
        <w:pStyle w:val="NormalWeb"/>
        <w:shd w:val="clear" w:color="auto" w:fill="FFFFFF"/>
        <w:spacing w:before="0" w:beforeAutospacing="0" w:after="0" w:afterAutospacing="0"/>
        <w:ind w:firstLine="720"/>
        <w:rPr>
          <w:b/>
          <w:bCs/>
          <w:noProof/>
          <w:sz w:val="28"/>
          <w:szCs w:val="28"/>
        </w:rPr>
      </w:pPr>
    </w:p>
    <w:p w14:paraId="43B351D8" w14:textId="7E043C7C" w:rsidR="007606E2" w:rsidRPr="000C3C3E" w:rsidRDefault="007606E2" w:rsidP="007606E2">
      <w:pPr>
        <w:pStyle w:val="NormalWeb"/>
        <w:shd w:val="clear" w:color="auto" w:fill="FFFFFF"/>
        <w:spacing w:before="0" w:beforeAutospacing="0" w:after="0" w:afterAutospacing="0"/>
        <w:ind w:firstLine="720"/>
        <w:rPr>
          <w:b/>
          <w:bCs/>
          <w:sz w:val="28"/>
          <w:szCs w:val="28"/>
        </w:rPr>
      </w:pPr>
      <w:r w:rsidRPr="000C3C3E">
        <w:rPr>
          <w:b/>
          <w:bCs/>
          <w:noProof/>
          <w:sz w:val="28"/>
          <w:szCs w:val="28"/>
        </w:rPr>
        <w:t>and those recommended to thee!</w:t>
      </w:r>
    </w:p>
    <w:p w14:paraId="35B9D428" w14:textId="77777777" w:rsidR="000625CA" w:rsidRPr="000C3C3E" w:rsidRDefault="000625CA" w:rsidP="00E304D6">
      <w:pPr>
        <w:rPr>
          <w:rStyle w:val="Hyperlink"/>
          <w:color w:val="auto"/>
        </w:rPr>
      </w:pPr>
    </w:p>
    <w:p w14:paraId="0F75836B" w14:textId="77777777" w:rsidR="00B715F2" w:rsidRPr="000C3C3E" w:rsidRDefault="00B715F2" w:rsidP="00E304D6"/>
    <w:sectPr w:rsidR="00B715F2" w:rsidRPr="000C3C3E" w:rsidSect="003F6A93">
      <w:pgSz w:w="11906" w:h="16838" w:code="9"/>
      <w:pgMar w:top="720" w:right="720" w:bottom="720" w:left="720" w:header="709" w:footer="709"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 ESSENCE">
    <w:altName w:val="Eras Medium ITC"/>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AR CENA">
    <w:altName w:val="Comic Sans MS"/>
    <w:charset w:val="00"/>
    <w:family w:val="auto"/>
    <w:pitch w:val="variable"/>
    <w:sig w:usb0="8000002F" w:usb1="0000000A" w:usb2="00000000" w:usb3="00000000" w:csb0="00000001" w:csb1="00000000"/>
  </w:font>
  <w:font w:name="Cambria">
    <w:panose1 w:val="02040503050406030204"/>
    <w:charset w:val="00"/>
    <w:family w:val="roman"/>
    <w:pitch w:val="variable"/>
    <w:sig w:usb0="E00006FF" w:usb1="420024FF" w:usb2="02000000" w:usb3="00000000" w:csb0="0000019F" w:csb1="00000000"/>
  </w:font>
  <w:font w:name="Yu Gothic UI Semibold">
    <w:panose1 w:val="020B0700000000000000"/>
    <w:charset w:val="80"/>
    <w:family w:val="swiss"/>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Ink Free">
    <w:panose1 w:val="03080402000500000000"/>
    <w:charset w:val="00"/>
    <w:family w:val="script"/>
    <w:pitch w:val="variable"/>
    <w:sig w:usb0="8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A0133"/>
    <w:multiLevelType w:val="hybridMultilevel"/>
    <w:tmpl w:val="4858EDA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5EC2AF9"/>
    <w:multiLevelType w:val="hybridMultilevel"/>
    <w:tmpl w:val="2DDCDE6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1347586">
    <w:abstractNumId w:val="0"/>
  </w:num>
  <w:num w:numId="2" w16cid:durableId="20831381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5F2"/>
    <w:rsid w:val="000625CA"/>
    <w:rsid w:val="000A6D2D"/>
    <w:rsid w:val="000C3C3E"/>
    <w:rsid w:val="001527F5"/>
    <w:rsid w:val="00300F0F"/>
    <w:rsid w:val="00325FB4"/>
    <w:rsid w:val="00370841"/>
    <w:rsid w:val="00393DB3"/>
    <w:rsid w:val="00454971"/>
    <w:rsid w:val="004617B6"/>
    <w:rsid w:val="00465B59"/>
    <w:rsid w:val="004C44C1"/>
    <w:rsid w:val="004C5570"/>
    <w:rsid w:val="00597EC1"/>
    <w:rsid w:val="005E5D6B"/>
    <w:rsid w:val="006C69D0"/>
    <w:rsid w:val="006C7610"/>
    <w:rsid w:val="0075007C"/>
    <w:rsid w:val="007606E2"/>
    <w:rsid w:val="00835B88"/>
    <w:rsid w:val="008D4A0E"/>
    <w:rsid w:val="009F3F62"/>
    <w:rsid w:val="00A35A38"/>
    <w:rsid w:val="00B078A1"/>
    <w:rsid w:val="00B57248"/>
    <w:rsid w:val="00B715F2"/>
    <w:rsid w:val="00B7439E"/>
    <w:rsid w:val="00BE51DD"/>
    <w:rsid w:val="00C95867"/>
    <w:rsid w:val="00E304D6"/>
    <w:rsid w:val="00F7203C"/>
    <w:rsid w:val="00FC32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EB572"/>
  <w15:chartTrackingRefBased/>
  <w15:docId w15:val="{7543E21E-62F7-46DF-985F-60557430C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5F2"/>
    <w:rPr>
      <w:rFonts w:eastAsiaTheme="minorEastAsia"/>
      <w:sz w:val="24"/>
      <w:szCs w:val="24"/>
      <w:lang w:val="en-US"/>
    </w:rPr>
  </w:style>
  <w:style w:type="paragraph" w:styleId="Heading1">
    <w:name w:val="heading 1"/>
    <w:basedOn w:val="Normal"/>
    <w:link w:val="Heading1Char"/>
    <w:uiPriority w:val="9"/>
    <w:qFormat/>
    <w:rsid w:val="008D4A0E"/>
    <w:pPr>
      <w:spacing w:before="100" w:beforeAutospacing="1" w:after="100" w:afterAutospacing="1"/>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15F2"/>
    <w:rPr>
      <w:color w:val="0563C1" w:themeColor="hyperlink"/>
      <w:u w:val="single"/>
    </w:rPr>
  </w:style>
  <w:style w:type="paragraph" w:styleId="NormalWeb">
    <w:name w:val="Normal (Web)"/>
    <w:basedOn w:val="Normal"/>
    <w:uiPriority w:val="99"/>
    <w:unhideWhenUsed/>
    <w:rsid w:val="00B715F2"/>
    <w:pPr>
      <w:spacing w:before="100" w:beforeAutospacing="1" w:after="100" w:afterAutospacing="1"/>
    </w:pPr>
    <w:rPr>
      <w:rFonts w:ascii="Times New Roman" w:eastAsia="Times New Roman" w:hAnsi="Times New Roman" w:cs="Times New Roman"/>
      <w:lang w:val="en-GB" w:eastAsia="en-GB"/>
    </w:rPr>
  </w:style>
  <w:style w:type="paragraph" w:styleId="ListParagraph">
    <w:name w:val="List Paragraph"/>
    <w:basedOn w:val="Normal"/>
    <w:uiPriority w:val="34"/>
    <w:qFormat/>
    <w:rsid w:val="00B715F2"/>
    <w:pPr>
      <w:ind w:left="720"/>
      <w:contextualSpacing/>
      <w:jc w:val="center"/>
    </w:pPr>
    <w:rPr>
      <w:rFonts w:eastAsiaTheme="minorHAnsi"/>
      <w:sz w:val="22"/>
      <w:szCs w:val="22"/>
      <w:lang w:val="en-GB"/>
    </w:rPr>
  </w:style>
  <w:style w:type="character" w:styleId="Strong">
    <w:name w:val="Strong"/>
    <w:basedOn w:val="DefaultParagraphFont"/>
    <w:uiPriority w:val="22"/>
    <w:qFormat/>
    <w:rsid w:val="00B715F2"/>
    <w:rPr>
      <w:b/>
      <w:bCs/>
    </w:rPr>
  </w:style>
  <w:style w:type="character" w:customStyle="1" w:styleId="Heading1Char">
    <w:name w:val="Heading 1 Char"/>
    <w:basedOn w:val="DefaultParagraphFont"/>
    <w:link w:val="Heading1"/>
    <w:uiPriority w:val="9"/>
    <w:rsid w:val="008D4A0E"/>
    <w:rPr>
      <w:rFonts w:ascii="Times New Roman" w:eastAsia="Times New Roman" w:hAnsi="Times New Roman" w:cs="Times New Roman"/>
      <w:b/>
      <w:bCs/>
      <w:kern w:val="36"/>
      <w:sz w:val="48"/>
      <w:szCs w:val="48"/>
      <w:lang w:eastAsia="en-GB"/>
    </w:rPr>
  </w:style>
  <w:style w:type="character" w:customStyle="1" w:styleId="post-date">
    <w:name w:val="post-date"/>
    <w:basedOn w:val="DefaultParagraphFont"/>
    <w:rsid w:val="008D4A0E"/>
  </w:style>
  <w:style w:type="character" w:customStyle="1" w:styleId="comments-link">
    <w:name w:val="comments-link"/>
    <w:basedOn w:val="DefaultParagraphFont"/>
    <w:rsid w:val="008D4A0E"/>
  </w:style>
  <w:style w:type="paragraph" w:customStyle="1" w:styleId="wp-caption-text">
    <w:name w:val="wp-caption-text"/>
    <w:basedOn w:val="Normal"/>
    <w:rsid w:val="008D4A0E"/>
    <w:pPr>
      <w:spacing w:before="100" w:beforeAutospacing="1" w:after="100" w:afterAutospacing="1"/>
    </w:pPr>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785221">
      <w:bodyDiv w:val="1"/>
      <w:marLeft w:val="0"/>
      <w:marRight w:val="0"/>
      <w:marTop w:val="0"/>
      <w:marBottom w:val="0"/>
      <w:divBdr>
        <w:top w:val="none" w:sz="0" w:space="0" w:color="auto"/>
        <w:left w:val="none" w:sz="0" w:space="0" w:color="auto"/>
        <w:bottom w:val="none" w:sz="0" w:space="0" w:color="auto"/>
        <w:right w:val="none" w:sz="0" w:space="0" w:color="auto"/>
      </w:divBdr>
    </w:div>
    <w:div w:id="1820922982">
      <w:bodyDiv w:val="1"/>
      <w:marLeft w:val="0"/>
      <w:marRight w:val="0"/>
      <w:marTop w:val="0"/>
      <w:marBottom w:val="0"/>
      <w:divBdr>
        <w:top w:val="none" w:sz="0" w:space="0" w:color="auto"/>
        <w:left w:val="none" w:sz="0" w:space="0" w:color="auto"/>
        <w:bottom w:val="none" w:sz="0" w:space="0" w:color="auto"/>
        <w:right w:val="none" w:sz="0" w:space="0" w:color="auto"/>
      </w:divBdr>
      <w:divsChild>
        <w:div w:id="2050059566">
          <w:marLeft w:val="0"/>
          <w:marRight w:val="0"/>
          <w:marTop w:val="0"/>
          <w:marBottom w:val="0"/>
          <w:divBdr>
            <w:top w:val="none" w:sz="0" w:space="0" w:color="auto"/>
            <w:left w:val="none" w:sz="0" w:space="0" w:color="auto"/>
            <w:bottom w:val="none" w:sz="0" w:space="0" w:color="auto"/>
            <w:right w:val="none" w:sz="0" w:space="0" w:color="auto"/>
          </w:divBdr>
        </w:div>
        <w:div w:id="967204496">
          <w:marLeft w:val="0"/>
          <w:marRight w:val="0"/>
          <w:marTop w:val="0"/>
          <w:marBottom w:val="0"/>
          <w:divBdr>
            <w:top w:val="none" w:sz="0" w:space="0" w:color="auto"/>
            <w:left w:val="none" w:sz="0" w:space="0" w:color="auto"/>
            <w:bottom w:val="none" w:sz="0" w:space="0" w:color="auto"/>
            <w:right w:val="none" w:sz="0" w:space="0" w:color="auto"/>
          </w:divBdr>
          <w:divsChild>
            <w:div w:id="340133936">
              <w:marLeft w:val="300"/>
              <w:marRight w:val="0"/>
              <w:marTop w:val="150"/>
              <w:marBottom w:val="150"/>
              <w:divBdr>
                <w:top w:val="single" w:sz="6" w:space="4" w:color="D9D9D9"/>
                <w:left w:val="single" w:sz="6" w:space="6" w:color="D9D9D9"/>
                <w:bottom w:val="single" w:sz="6" w:space="4" w:color="D9D9D9"/>
                <w:right w:val="single" w:sz="6" w:space="6" w:color="D9D9D9"/>
              </w:divBdr>
            </w:div>
            <w:div w:id="761730096">
              <w:marLeft w:val="0"/>
              <w:marRight w:val="0"/>
              <w:marTop w:val="150"/>
              <w:marBottom w:val="150"/>
              <w:divBdr>
                <w:top w:val="single" w:sz="6" w:space="4" w:color="D9D9D9"/>
                <w:left w:val="single" w:sz="6" w:space="6" w:color="D9D9D9"/>
                <w:bottom w:val="single" w:sz="6" w:space="4" w:color="D9D9D9"/>
                <w:right w:val="single" w:sz="6" w:space="6" w:color="D9D9D9"/>
              </w:divBdr>
            </w:div>
            <w:div w:id="2103254631">
              <w:blockQuote w:val="1"/>
              <w:marLeft w:val="0"/>
              <w:marRight w:val="0"/>
              <w:marTop w:val="300"/>
              <w:marBottom w:val="300"/>
              <w:divBdr>
                <w:top w:val="single" w:sz="6" w:space="8" w:color="C4C4C4"/>
                <w:left w:val="none" w:sz="0" w:space="0" w:color="auto"/>
                <w:bottom w:val="none" w:sz="0" w:space="0" w:color="auto"/>
                <w:right w:val="none" w:sz="0" w:space="0" w:color="auto"/>
              </w:divBdr>
            </w:div>
            <w:div w:id="1916355597">
              <w:marLeft w:val="300"/>
              <w:marRight w:val="0"/>
              <w:marTop w:val="150"/>
              <w:marBottom w:val="150"/>
              <w:divBdr>
                <w:top w:val="single" w:sz="6" w:space="4" w:color="D9D9D9"/>
                <w:left w:val="single" w:sz="6" w:space="6" w:color="D9D9D9"/>
                <w:bottom w:val="single" w:sz="6" w:space="4" w:color="D9D9D9"/>
                <w:right w:val="single" w:sz="6" w:space="6" w:color="D9D9D9"/>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puc.org.uk/" TargetMode="External"/><Relationship Id="rId18" Type="http://schemas.openxmlformats.org/officeDocument/2006/relationships/hyperlink" Target="http://www.dabnet.org/" TargetMode="External"/><Relationship Id="rId26" Type="http://schemas.openxmlformats.org/officeDocument/2006/relationships/hyperlink" Target="https://www.catholic.org/saints/saint.php?saint_id=1817" TargetMode="External"/><Relationship Id="rId39" Type="http://schemas.openxmlformats.org/officeDocument/2006/relationships/hyperlink" Target="https://www.tfp.org/tfp-home/about-our-lady/why-the-miraculous-medal-is-so-important-to-catholics.html" TargetMode="External"/><Relationship Id="rId21" Type="http://schemas.openxmlformats.org/officeDocument/2006/relationships/hyperlink" Target="https://www.youtube.com/watch?v=MgrDA3eOxMw" TargetMode="External"/><Relationship Id="rId34" Type="http://schemas.openxmlformats.org/officeDocument/2006/relationships/hyperlink" Target="https://www.tfp.org/the-miraculous-medal-medal-of-many-graces/" TargetMode="External"/><Relationship Id="rId42" Type="http://schemas.openxmlformats.org/officeDocument/2006/relationships/hyperlink" Target="https://www.tfp.org/tfp-home/catholic-perspective/the-apostolic-stategy-of-blessed-pius-ix.html" TargetMode="External"/><Relationship Id="rId7" Type="http://schemas.openxmlformats.org/officeDocument/2006/relationships/hyperlink" Target="http://www.thegreyfriars.org" TargetMode="External"/><Relationship Id="rId2" Type="http://schemas.openxmlformats.org/officeDocument/2006/relationships/styles" Target="styles.xml"/><Relationship Id="rId16" Type="http://schemas.openxmlformats.org/officeDocument/2006/relationships/hyperlink" Target="http://ofsgb.org" TargetMode="External"/><Relationship Id="rId29" Type="http://schemas.openxmlformats.org/officeDocument/2006/relationships/hyperlink" Target="https://www.catholic.org/encyclopedia/view.php?id=1918"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dabnet.org/" TargetMode="External"/><Relationship Id="rId24" Type="http://schemas.openxmlformats.org/officeDocument/2006/relationships/hyperlink" Target="https://www.catholic.org/encyclopedia/view.php?id=3297" TargetMode="External"/><Relationship Id="rId32" Type="http://schemas.openxmlformats.org/officeDocument/2006/relationships/hyperlink" Target="https://militiaoftheimmaculata.com/" TargetMode="External"/><Relationship Id="rId37" Type="http://schemas.openxmlformats.org/officeDocument/2006/relationships/hyperlink" Target="https://www.tfp.org/tfp-home/about-our-lady/eleven-floors-up-and-one-miraculous-medal.html" TargetMode="External"/><Relationship Id="rId40" Type="http://schemas.openxmlformats.org/officeDocument/2006/relationships/hyperlink" Target="https://www.tfp.org/tfp-home/about-our-lady/our-lady-of-the-miracle-the-happiness-of-unpretentiousness-purity-and-admiration.html" TargetMode="External"/><Relationship Id="rId45"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www.thegreyfriars.org/rye-east-sussex" TargetMode="External"/><Relationship Id="rId23" Type="http://schemas.openxmlformats.org/officeDocument/2006/relationships/hyperlink" Target="https://www.catholic.org/encyclopedia/view.php?id=10148" TargetMode="External"/><Relationship Id="rId28" Type="http://schemas.openxmlformats.org/officeDocument/2006/relationships/hyperlink" Target="https://www.catholic.org/encyclopedia/view.php?id=22" TargetMode="External"/><Relationship Id="rId36" Type="http://schemas.microsoft.com/office/2007/relationships/hdphoto" Target="media/hdphoto1.wdp"/><Relationship Id="rId10" Type="http://schemas.openxmlformats.org/officeDocument/2006/relationships/hyperlink" Target="mailto:catholicparish.rye@gmail.com" TargetMode="External"/><Relationship Id="rId19" Type="http://schemas.openxmlformats.org/officeDocument/2006/relationships/hyperlink" Target="https://www.ryestantony.co.uk/" TargetMode="External"/><Relationship Id="rId31" Type="http://schemas.openxmlformats.org/officeDocument/2006/relationships/hyperlink" Target="https://vimeo.com/716311366?ct=t(EMAIL_CAMPAIGN_2_17_2022_14_56_COPY_02)&amp;mc_cid=56bc6f4520&amp;mc_eid=b72a3215d2"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ofsgb.org" TargetMode="External"/><Relationship Id="rId14" Type="http://schemas.openxmlformats.org/officeDocument/2006/relationships/hyperlink" Target="http://www.thegreyfriars.org" TargetMode="External"/><Relationship Id="rId22" Type="http://schemas.openxmlformats.org/officeDocument/2006/relationships/hyperlink" Target="https://www.catholic.org/encyclopedia/view.php?id=10148" TargetMode="External"/><Relationship Id="rId27" Type="http://schemas.openxmlformats.org/officeDocument/2006/relationships/hyperlink" Target="https://www.catholic.org/encyclopedia/view.php?id=1918" TargetMode="External"/><Relationship Id="rId30" Type="http://schemas.openxmlformats.org/officeDocument/2006/relationships/hyperlink" Target="https://www.catholic.org/saints/saint.php?saint_id=2145" TargetMode="External"/><Relationship Id="rId35" Type="http://schemas.openxmlformats.org/officeDocument/2006/relationships/image" Target="media/image3.png"/><Relationship Id="rId43" Type="http://schemas.openxmlformats.org/officeDocument/2006/relationships/image" Target="media/image5.jpeg"/><Relationship Id="rId8" Type="http://schemas.openxmlformats.org/officeDocument/2006/relationships/hyperlink" Target="http://www.thegreyfriars.org/rye-east-sussex" TargetMode="External"/><Relationship Id="rId3" Type="http://schemas.openxmlformats.org/officeDocument/2006/relationships/settings" Target="settings.xml"/><Relationship Id="rId12" Type="http://schemas.openxmlformats.org/officeDocument/2006/relationships/hyperlink" Target="https://www.ryestantony.co.uk/" TargetMode="External"/><Relationship Id="rId17" Type="http://schemas.openxmlformats.org/officeDocument/2006/relationships/hyperlink" Target="mailto:catholicparish.rye@gmail.com" TargetMode="External"/><Relationship Id="rId25" Type="http://schemas.openxmlformats.org/officeDocument/2006/relationships/hyperlink" Target="https://www.catholic.org/encyclopedia/view.php?id=5104" TargetMode="External"/><Relationship Id="rId33" Type="http://schemas.openxmlformats.org/officeDocument/2006/relationships/hyperlink" Target="https://www.mi-sheffield.com/" TargetMode="External"/><Relationship Id="rId38" Type="http://schemas.openxmlformats.org/officeDocument/2006/relationships/image" Target="media/image4.jpeg"/><Relationship Id="rId20" Type="http://schemas.openxmlformats.org/officeDocument/2006/relationships/hyperlink" Target="https://www.spuc.org.uk/" TargetMode="External"/><Relationship Id="rId41" Type="http://schemas.openxmlformats.org/officeDocument/2006/relationships/hyperlink" Target="https://www.tfp.org/tfp-home/catholic-perspective/vietnam-sees-a-wave-of-adult-convers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4</Pages>
  <Words>2182</Words>
  <Characters>12439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Chadwick</dc:creator>
  <cp:keywords/>
  <dc:description/>
  <cp:lastModifiedBy>Matthew Chadwick</cp:lastModifiedBy>
  <cp:revision>22</cp:revision>
  <cp:lastPrinted>2022-06-04T11:47:00Z</cp:lastPrinted>
  <dcterms:created xsi:type="dcterms:W3CDTF">2022-06-02T17:18:00Z</dcterms:created>
  <dcterms:modified xsi:type="dcterms:W3CDTF">2022-06-04T11:53:00Z</dcterms:modified>
</cp:coreProperties>
</file>